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71FB" w14:textId="7B904459" w:rsidR="007B5E2E" w:rsidRDefault="00BF5346" w:rsidP="007B5E2E">
      <w:pPr>
        <w:rPr>
          <w:rFonts w:ascii="Skatta Sans Regular" w:hAnsi="Skatta Sans Regular"/>
          <w:b/>
          <w:bCs/>
          <w:color w:val="E97132" w:themeColor="accent2"/>
          <w:sz w:val="28"/>
          <w:szCs w:val="28"/>
        </w:rPr>
      </w:pPr>
      <w:r>
        <w:rPr>
          <w:rFonts w:ascii="Skatta Sans Regular" w:hAnsi="Skatta Sans Regular"/>
          <w:b/>
          <w:bCs/>
          <w:color w:val="E97132" w:themeColor="accent2"/>
          <w:sz w:val="28"/>
          <w:szCs w:val="28"/>
        </w:rPr>
        <w:br/>
      </w:r>
      <w:r w:rsidR="007B5E2E" w:rsidRPr="00BF5346">
        <w:rPr>
          <w:rFonts w:ascii="Skatta Sans Regular" w:hAnsi="Skatta Sans Regular"/>
          <w:b/>
          <w:bCs/>
          <w:color w:val="E97132" w:themeColor="accent2"/>
          <w:sz w:val="28"/>
          <w:szCs w:val="28"/>
        </w:rPr>
        <w:t xml:space="preserve">Transcript of Kesko’s earnings call: </w:t>
      </w:r>
      <w:r w:rsidR="00595588" w:rsidRPr="00BF5346">
        <w:rPr>
          <w:rFonts w:ascii="Skatta Sans Regular" w:hAnsi="Skatta Sans Regular"/>
          <w:b/>
          <w:bCs/>
          <w:color w:val="E97132" w:themeColor="accent2"/>
          <w:sz w:val="28"/>
          <w:szCs w:val="28"/>
        </w:rPr>
        <w:t xml:space="preserve">half-year financial report </w:t>
      </w:r>
      <w:r w:rsidR="007B5E2E" w:rsidRPr="00BF5346">
        <w:rPr>
          <w:rFonts w:ascii="Skatta Sans Regular" w:hAnsi="Skatta Sans Regular"/>
          <w:b/>
          <w:bCs/>
          <w:color w:val="E97132" w:themeColor="accent2"/>
          <w:sz w:val="28"/>
          <w:szCs w:val="28"/>
        </w:rPr>
        <w:t>on 2</w:t>
      </w:r>
      <w:r w:rsidR="00595588" w:rsidRPr="00BF5346">
        <w:rPr>
          <w:rFonts w:ascii="Skatta Sans Regular" w:hAnsi="Skatta Sans Regular"/>
          <w:b/>
          <w:bCs/>
          <w:color w:val="E97132" w:themeColor="accent2"/>
          <w:sz w:val="28"/>
          <w:szCs w:val="28"/>
        </w:rPr>
        <w:t>2</w:t>
      </w:r>
      <w:r w:rsidR="007B5E2E" w:rsidRPr="00BF5346">
        <w:rPr>
          <w:rFonts w:ascii="Skatta Sans Regular" w:hAnsi="Skatta Sans Regular"/>
          <w:b/>
          <w:bCs/>
          <w:color w:val="E97132" w:themeColor="accent2"/>
          <w:sz w:val="28"/>
          <w:szCs w:val="28"/>
        </w:rPr>
        <w:t xml:space="preserve"> </w:t>
      </w:r>
      <w:r w:rsidR="00595588" w:rsidRPr="00BF5346">
        <w:rPr>
          <w:rFonts w:ascii="Skatta Sans Regular" w:hAnsi="Skatta Sans Regular"/>
          <w:b/>
          <w:bCs/>
          <w:color w:val="E97132" w:themeColor="accent2"/>
          <w:sz w:val="28"/>
          <w:szCs w:val="28"/>
        </w:rPr>
        <w:t>July</w:t>
      </w:r>
      <w:r w:rsidR="007B5E2E" w:rsidRPr="00BF5346">
        <w:rPr>
          <w:rFonts w:ascii="Skatta Sans Regular" w:hAnsi="Skatta Sans Regular"/>
          <w:b/>
          <w:bCs/>
          <w:color w:val="E97132" w:themeColor="accent2"/>
          <w:sz w:val="28"/>
          <w:szCs w:val="28"/>
        </w:rPr>
        <w:t xml:space="preserve"> 2026</w:t>
      </w:r>
    </w:p>
    <w:p w14:paraId="0F778886" w14:textId="689B15EC" w:rsidR="007B5E2E" w:rsidRPr="00EA22C0" w:rsidRDefault="007B5E2E" w:rsidP="009F2F5F">
      <w:pPr>
        <w:rPr>
          <w:rFonts w:ascii="Skatta Sans Regular" w:hAnsi="Skatta Sans Regular"/>
          <w:sz w:val="22"/>
          <w:szCs w:val="22"/>
        </w:rPr>
      </w:pPr>
      <w:r w:rsidRPr="00EA22C0">
        <w:rPr>
          <w:rFonts w:ascii="Skatta Sans Regular" w:hAnsi="Skatta Sans Regular"/>
          <w:b/>
          <w:bCs/>
          <w:sz w:val="22"/>
          <w:szCs w:val="22"/>
        </w:rPr>
        <w:t xml:space="preserve">Hanna Jaakkola, VP, Investor Relations, Kesko: </w:t>
      </w:r>
      <w:r w:rsidR="009F2F5F" w:rsidRPr="00EA22C0">
        <w:rPr>
          <w:rFonts w:ascii="Skatta Sans Regular" w:hAnsi="Skatta Sans Regular"/>
          <w:sz w:val="22"/>
          <w:szCs w:val="22"/>
        </w:rPr>
        <w:t>Dear all, warmly welcome virtually to Helsinki, and thank you for tuning in for Kesko's Q2/2026 release call. “Kesko's profit improved significantly – technical trade as the driver” is our headline. This describes well the source of the profit improvement in Q2. We have the usual agenda today: first, President and CEO Jorma Rauhala will give the presentation. After the presentation, we are happy to take questions from the virtual audience. We have here with us our business division Presidents: Ari Akseli for grocery trade, Sami Kiiski for building and technical trade, and Johanna Ali for car trade, as well as CFO Anu Hämäläinen. The questions can be posted both by phone and via chat function. All the materials related to the quarter can be found at our webpage kesko.fi under Investors.</w:t>
      </w:r>
    </w:p>
    <w:p w14:paraId="31DE06F9" w14:textId="15130AD4" w:rsidR="00213912" w:rsidRPr="00EA22C0" w:rsidRDefault="00213912" w:rsidP="00213912">
      <w:pPr>
        <w:rPr>
          <w:rFonts w:ascii="Skatta Sans Regular" w:hAnsi="Skatta Sans Regular"/>
          <w:sz w:val="22"/>
          <w:szCs w:val="22"/>
        </w:rPr>
      </w:pPr>
      <w:r w:rsidRPr="00EA22C0">
        <w:rPr>
          <w:rFonts w:ascii="Skatta Sans Regular" w:hAnsi="Skatta Sans Regular"/>
          <w:sz w:val="22"/>
          <w:szCs w:val="22"/>
        </w:rPr>
        <w:t xml:space="preserve">My name is Hanna Jaakkola, responsible for IR at Kesko. I will be happy to take discussions and answer your follow-up questions after the presentation. </w:t>
      </w:r>
      <w:r w:rsidR="00A8086F" w:rsidRPr="00EA22C0">
        <w:rPr>
          <w:rFonts w:ascii="Skatta Sans Regular" w:hAnsi="Skatta Sans Regular"/>
          <w:sz w:val="22"/>
          <w:szCs w:val="22"/>
        </w:rPr>
        <w:t>But n</w:t>
      </w:r>
      <w:r w:rsidRPr="00EA22C0">
        <w:rPr>
          <w:rFonts w:ascii="Skatta Sans Regular" w:hAnsi="Skatta Sans Regular"/>
          <w:sz w:val="22"/>
          <w:szCs w:val="22"/>
        </w:rPr>
        <w:t>ow, Jorma, the virtual stage is yours – please.</w:t>
      </w:r>
    </w:p>
    <w:p w14:paraId="7A87DCD5" w14:textId="77777777" w:rsidR="00D41818" w:rsidRPr="00EA22C0" w:rsidRDefault="007B5E2E" w:rsidP="00384F96">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384F96" w:rsidRPr="00EA22C0">
        <w:rPr>
          <w:rFonts w:ascii="Skatta Sans Regular" w:hAnsi="Skatta Sans Regular"/>
          <w:sz w:val="22"/>
          <w:szCs w:val="22"/>
        </w:rPr>
        <w:t>Thank you, Hanna. Ladies and gentlemen, welcome also on my behalf for this release call. I am Jorma Rauhala</w:t>
      </w:r>
      <w:r w:rsidR="00D41818" w:rsidRPr="00EA22C0">
        <w:rPr>
          <w:rFonts w:ascii="Skatta Sans Regular" w:hAnsi="Skatta Sans Regular"/>
          <w:sz w:val="22"/>
          <w:szCs w:val="22"/>
        </w:rPr>
        <w:t>, and</w:t>
      </w:r>
      <w:r w:rsidR="00384F96" w:rsidRPr="00EA22C0">
        <w:rPr>
          <w:rFonts w:ascii="Skatta Sans Regular" w:hAnsi="Skatta Sans Regular"/>
          <w:sz w:val="22"/>
          <w:szCs w:val="22"/>
        </w:rPr>
        <w:t xml:space="preserve"> I have now the pleasure to present Kesko's Q2 results. </w:t>
      </w:r>
    </w:p>
    <w:p w14:paraId="4F3073E4" w14:textId="77777777" w:rsidR="00A14FCA" w:rsidRPr="00EA22C0" w:rsidRDefault="00076452" w:rsidP="00A14FCA">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384F96" w:rsidRPr="00EA22C0">
        <w:rPr>
          <w:rFonts w:ascii="Skatta Sans Regular" w:hAnsi="Skatta Sans Regular"/>
          <w:sz w:val="22"/>
          <w:szCs w:val="22"/>
        </w:rPr>
        <w:t xml:space="preserve">“Kesko's profit improved significantly – technical trade as a driver” is our headline. </w:t>
      </w:r>
      <w:r w:rsidR="00D41818" w:rsidRPr="00EA22C0">
        <w:rPr>
          <w:rFonts w:ascii="Skatta Sans Regular" w:hAnsi="Skatta Sans Regular"/>
          <w:sz w:val="22"/>
          <w:szCs w:val="22"/>
        </w:rPr>
        <w:t>I</w:t>
      </w:r>
      <w:r w:rsidR="00384F96" w:rsidRPr="00EA22C0">
        <w:rPr>
          <w:rFonts w:ascii="Skatta Sans Regular" w:hAnsi="Skatta Sans Regular"/>
          <w:sz w:val="22"/>
          <w:szCs w:val="22"/>
        </w:rPr>
        <w:t>n building and technical trade, profits improved clearly thanks to technical trade sales and profit improvement. Sales increased also in grocery trade and in car trade</w:t>
      </w:r>
      <w:r w:rsidRPr="00EA22C0">
        <w:rPr>
          <w:rFonts w:ascii="Skatta Sans Regular" w:hAnsi="Skatta Sans Regular"/>
          <w:sz w:val="22"/>
          <w:szCs w:val="22"/>
        </w:rPr>
        <w:t>, but o</w:t>
      </w:r>
      <w:r w:rsidR="00384F96" w:rsidRPr="00EA22C0">
        <w:rPr>
          <w:rFonts w:ascii="Skatta Sans Regular" w:hAnsi="Skatta Sans Regular"/>
          <w:sz w:val="22"/>
          <w:szCs w:val="22"/>
        </w:rPr>
        <w:t xml:space="preserve">perating profit declined slightly. </w:t>
      </w:r>
    </w:p>
    <w:p w14:paraId="77BD2417" w14:textId="235D591D" w:rsidR="007B5E2E" w:rsidRPr="00EA22C0" w:rsidRDefault="00384F96" w:rsidP="00A14FCA">
      <w:pPr>
        <w:rPr>
          <w:rFonts w:ascii="Skatta Sans Regular" w:hAnsi="Skatta Sans Regular"/>
          <w:sz w:val="22"/>
          <w:szCs w:val="22"/>
        </w:rPr>
      </w:pPr>
      <w:r w:rsidRPr="00EA22C0">
        <w:rPr>
          <w:rFonts w:ascii="Skatta Sans Regular" w:hAnsi="Skatta Sans Regular"/>
          <w:sz w:val="22"/>
          <w:szCs w:val="22"/>
        </w:rPr>
        <w:t xml:space="preserve">Now I will give an overview of our business performance and open up elements behind the result. After the presentation, we are ready for the Q&amp;A. </w:t>
      </w:r>
    </w:p>
    <w:p w14:paraId="02ACAB95" w14:textId="6DFE3EF0" w:rsidR="00CF105A" w:rsidRPr="00EA22C0" w:rsidRDefault="007B5E2E" w:rsidP="00CF105A">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A14FCA" w:rsidRPr="00EA22C0">
        <w:rPr>
          <w:rFonts w:ascii="Skatta Sans Regular" w:hAnsi="Skatta Sans Regular"/>
          <w:sz w:val="22"/>
          <w:szCs w:val="22"/>
        </w:rPr>
        <w:t>Summary of the second quarter of 2026. Kesko's comparable operating profit improved. Net sales grew in all divisions. In grocery trade, K Group stores gained market share and profitability was good despite investments. Operating profit was slightly down due to Kespro's weaker profit.</w:t>
      </w:r>
      <w:r w:rsidR="00C16690" w:rsidRPr="00EA22C0">
        <w:rPr>
          <w:rFonts w:ascii="Skatta Sans Regular" w:hAnsi="Skatta Sans Regular"/>
          <w:sz w:val="22"/>
          <w:szCs w:val="22"/>
        </w:rPr>
        <w:t xml:space="preserve"> </w:t>
      </w:r>
      <w:r w:rsidR="001418E4" w:rsidRPr="00EA22C0">
        <w:rPr>
          <w:rFonts w:ascii="Skatta Sans Regular" w:hAnsi="Skatta Sans Regular"/>
          <w:sz w:val="22"/>
          <w:szCs w:val="22"/>
        </w:rPr>
        <w:t>In building and technical trade, comparable operating profit increased clearly thanks to good sales and profit development, especially in technical trade. In car trade, sales grew especially thanks to good used car sales</w:t>
      </w:r>
      <w:r w:rsidR="00CF105A" w:rsidRPr="00EA22C0">
        <w:rPr>
          <w:rFonts w:ascii="Skatta Sans Regular" w:hAnsi="Skatta Sans Regular"/>
          <w:sz w:val="22"/>
          <w:szCs w:val="22"/>
        </w:rPr>
        <w:t>, o</w:t>
      </w:r>
      <w:r w:rsidR="001418E4" w:rsidRPr="00EA22C0">
        <w:rPr>
          <w:rFonts w:ascii="Skatta Sans Regular" w:hAnsi="Skatta Sans Regular"/>
          <w:sz w:val="22"/>
          <w:szCs w:val="22"/>
        </w:rPr>
        <w:t xml:space="preserve">perating profit was slightly down. </w:t>
      </w:r>
    </w:p>
    <w:p w14:paraId="77409D21" w14:textId="77777777" w:rsidR="00C16690" w:rsidRPr="00EA22C0" w:rsidRDefault="001418E4" w:rsidP="001418E4">
      <w:pPr>
        <w:rPr>
          <w:rFonts w:ascii="Skatta Sans Regular" w:hAnsi="Skatta Sans Regular"/>
          <w:sz w:val="22"/>
          <w:szCs w:val="22"/>
        </w:rPr>
      </w:pPr>
      <w:r w:rsidRPr="00EA22C0">
        <w:rPr>
          <w:rFonts w:ascii="Skatta Sans Regular" w:hAnsi="Skatta Sans Regular"/>
          <w:sz w:val="22"/>
          <w:szCs w:val="22"/>
        </w:rPr>
        <w:t xml:space="preserve">In June, Kesko announced that it will significantly strengthen its position </w:t>
      </w:r>
      <w:r w:rsidR="00C16690" w:rsidRPr="00EA22C0">
        <w:rPr>
          <w:rFonts w:ascii="Skatta Sans Regular" w:hAnsi="Skatta Sans Regular"/>
          <w:sz w:val="22"/>
          <w:szCs w:val="22"/>
        </w:rPr>
        <w:t xml:space="preserve">in technical trade </w:t>
      </w:r>
      <w:r w:rsidRPr="00EA22C0">
        <w:rPr>
          <w:rFonts w:ascii="Skatta Sans Regular" w:hAnsi="Skatta Sans Regular"/>
          <w:sz w:val="22"/>
          <w:szCs w:val="22"/>
        </w:rPr>
        <w:t xml:space="preserve">in the Nordics by acquiring Dahl's operations in Sweden, Norway, and Denmark. The combined net sales of these businesses totalled nearly €2.1 billion in 2025. </w:t>
      </w:r>
    </w:p>
    <w:p w14:paraId="2E1E7507" w14:textId="36449FB3" w:rsidR="007B5E2E" w:rsidRPr="00EA22C0" w:rsidRDefault="001418E4" w:rsidP="00C16690">
      <w:pPr>
        <w:rPr>
          <w:rFonts w:ascii="Skatta Sans Regular" w:hAnsi="Skatta Sans Regular"/>
          <w:sz w:val="22"/>
          <w:szCs w:val="22"/>
        </w:rPr>
      </w:pPr>
      <w:r w:rsidRPr="00EA22C0">
        <w:rPr>
          <w:rFonts w:ascii="Skatta Sans Regular" w:hAnsi="Skatta Sans Regular"/>
          <w:sz w:val="22"/>
          <w:szCs w:val="22"/>
        </w:rPr>
        <w:t>We are updating our profit guidance</w:t>
      </w:r>
      <w:r w:rsidR="00C16690" w:rsidRPr="00EA22C0">
        <w:rPr>
          <w:rFonts w:ascii="Skatta Sans Regular" w:hAnsi="Skatta Sans Regular"/>
          <w:sz w:val="22"/>
          <w:szCs w:val="22"/>
        </w:rPr>
        <w:t>:</w:t>
      </w:r>
      <w:r w:rsidRPr="00EA22C0">
        <w:rPr>
          <w:rFonts w:ascii="Skatta Sans Regular" w:hAnsi="Skatta Sans Regular"/>
          <w:sz w:val="22"/>
          <w:szCs w:val="22"/>
        </w:rPr>
        <w:t xml:space="preserve"> Kesko now expects its comparable operating profit in 2026 to amount to €670 million-730 million. Previously, the range was €650 million-750 million. </w:t>
      </w:r>
    </w:p>
    <w:p w14:paraId="617C4BF5" w14:textId="3B92EC59" w:rsidR="007B5E2E" w:rsidRPr="00EA22C0" w:rsidRDefault="007B5E2E" w:rsidP="00D147F5">
      <w:pPr>
        <w:rPr>
          <w:rFonts w:ascii="Skatta Sans Regular" w:hAnsi="Skatta Sans Regular"/>
          <w:sz w:val="22"/>
          <w:szCs w:val="22"/>
        </w:rPr>
      </w:pPr>
      <w:r w:rsidRPr="00EA22C0">
        <w:rPr>
          <w:rFonts w:ascii="Skatta Sans Regular" w:hAnsi="Skatta Sans Regular"/>
          <w:b/>
          <w:bCs/>
          <w:sz w:val="22"/>
          <w:szCs w:val="22"/>
        </w:rPr>
        <w:lastRenderedPageBreak/>
        <w:t>Jorma Rauhala President and CEO, Kesko:</w:t>
      </w:r>
      <w:r w:rsidRPr="00EA22C0">
        <w:rPr>
          <w:rFonts w:ascii="Skatta Sans Regular" w:hAnsi="Skatta Sans Regular"/>
          <w:sz w:val="22"/>
          <w:szCs w:val="22"/>
        </w:rPr>
        <w:t xml:space="preserve"> </w:t>
      </w:r>
      <w:r w:rsidR="00C16690" w:rsidRPr="00EA22C0">
        <w:rPr>
          <w:rFonts w:ascii="Skatta Sans Regular" w:hAnsi="Skatta Sans Regular"/>
          <w:sz w:val="22"/>
          <w:szCs w:val="22"/>
        </w:rPr>
        <w:t>Net sales in Q2 totalled €3.4 billion. It was up by €190 million. Net sales increased in all businesses.</w:t>
      </w:r>
      <w:r w:rsidR="000D2F59" w:rsidRPr="00EA22C0">
        <w:rPr>
          <w:rFonts w:ascii="Skatta Sans Regular" w:hAnsi="Skatta Sans Regular"/>
          <w:sz w:val="22"/>
          <w:szCs w:val="22"/>
        </w:rPr>
        <w:t xml:space="preserve"> Rolling 12 months net sales increased to nearly €12.9 billion. </w:t>
      </w:r>
    </w:p>
    <w:p w14:paraId="56CE974C" w14:textId="77777777" w:rsidR="00403EB3" w:rsidRPr="00EA22C0" w:rsidRDefault="007B5E2E" w:rsidP="0004718A">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D147F5" w:rsidRPr="00EA22C0">
        <w:rPr>
          <w:rFonts w:ascii="Skatta Sans Regular" w:hAnsi="Skatta Sans Regular"/>
          <w:sz w:val="22"/>
          <w:szCs w:val="22"/>
        </w:rPr>
        <w:t xml:space="preserve">In Q2, comparable operating profit was €194 million and operating margin was 5.7%. </w:t>
      </w:r>
      <w:r w:rsidR="0004718A" w:rsidRPr="00EA22C0">
        <w:rPr>
          <w:rFonts w:ascii="Skatta Sans Regular" w:hAnsi="Skatta Sans Regular"/>
          <w:sz w:val="22"/>
          <w:szCs w:val="22"/>
        </w:rPr>
        <w:t xml:space="preserve">Comparable operating profit increased in building and technical trade and decreased in grocery trade and car trade. Rolling 12 months’ operating profit was €678.7 million, and operating margin was 5.3%. </w:t>
      </w:r>
    </w:p>
    <w:p w14:paraId="787ADB9B" w14:textId="69B9C63A" w:rsidR="007B5E2E" w:rsidRPr="00EA22C0" w:rsidRDefault="00403EB3" w:rsidP="00DE032F">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04718A" w:rsidRPr="00EA22C0">
        <w:rPr>
          <w:rFonts w:ascii="Skatta Sans Regular" w:hAnsi="Skatta Sans Regular"/>
          <w:sz w:val="22"/>
          <w:szCs w:val="22"/>
        </w:rPr>
        <w:t xml:space="preserve">Return on capital employed was 10.4%. </w:t>
      </w:r>
      <w:r w:rsidRPr="00EA22C0">
        <w:rPr>
          <w:rFonts w:ascii="Skatta Sans Regular" w:hAnsi="Skatta Sans Regular"/>
          <w:sz w:val="22"/>
          <w:szCs w:val="22"/>
        </w:rPr>
        <w:t>I</w:t>
      </w:r>
      <w:r w:rsidR="0004718A" w:rsidRPr="00EA22C0">
        <w:rPr>
          <w:rFonts w:ascii="Skatta Sans Regular" w:hAnsi="Skatta Sans Regular"/>
          <w:sz w:val="22"/>
          <w:szCs w:val="22"/>
        </w:rPr>
        <w:t xml:space="preserve">n building and technical trade, return on capital employed improved to 8%. It decreased in grocery trade and in car trade compared to the year-end. </w:t>
      </w:r>
    </w:p>
    <w:p w14:paraId="0CD642CA" w14:textId="606AE8DF" w:rsidR="00DE032F" w:rsidRPr="00EA22C0" w:rsidRDefault="007B5E2E" w:rsidP="00DE032F">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DE032F" w:rsidRPr="00EA22C0">
        <w:rPr>
          <w:rFonts w:ascii="Skatta Sans Regular" w:hAnsi="Skatta Sans Regular"/>
          <w:sz w:val="22"/>
          <w:szCs w:val="22"/>
        </w:rPr>
        <w:t xml:space="preserve">Financial position: cash flow from operating activities was at a good level, €362 million. It strengthened significantly, especially thanks to effective working capital management. Capital expenditure was clearly lower than </w:t>
      </w:r>
      <w:r w:rsidR="00457053" w:rsidRPr="00EA22C0">
        <w:rPr>
          <w:rFonts w:ascii="Skatta Sans Regular" w:hAnsi="Skatta Sans Regular"/>
          <w:sz w:val="22"/>
          <w:szCs w:val="22"/>
        </w:rPr>
        <w:t xml:space="preserve">in </w:t>
      </w:r>
      <w:r w:rsidR="00DE032F" w:rsidRPr="00EA22C0">
        <w:rPr>
          <w:rFonts w:ascii="Skatta Sans Regular" w:hAnsi="Skatta Sans Regular"/>
          <w:sz w:val="22"/>
          <w:szCs w:val="22"/>
        </w:rPr>
        <w:t>Q2/2025 at €127.4 million. I'll open up investments on the next page.</w:t>
      </w:r>
      <w:r w:rsidR="00535EE3" w:rsidRPr="00EA22C0">
        <w:rPr>
          <w:rFonts w:ascii="Skatta Sans Regular" w:hAnsi="Skatta Sans Regular"/>
          <w:sz w:val="22"/>
          <w:szCs w:val="22"/>
        </w:rPr>
        <w:t xml:space="preserve"> Net debt to EBITDA improved to 1.7. At the end of last quarter, it was 1.9. This key figure is well below our maximum target of 2.5.</w:t>
      </w:r>
    </w:p>
    <w:p w14:paraId="17CC1A87" w14:textId="5B891BDB" w:rsidR="007B5E2E" w:rsidRPr="00EA22C0" w:rsidRDefault="007B5E2E" w:rsidP="00535EE3">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00535EE3" w:rsidRPr="00EA22C0">
        <w:rPr>
          <w:rFonts w:ascii="Skatta Sans Regular" w:hAnsi="Skatta Sans Regular"/>
          <w:b/>
          <w:bCs/>
          <w:sz w:val="22"/>
          <w:szCs w:val="22"/>
        </w:rPr>
        <w:t xml:space="preserve">: </w:t>
      </w:r>
      <w:r w:rsidR="00CD20D3" w:rsidRPr="00EA22C0">
        <w:rPr>
          <w:rFonts w:ascii="Skatta Sans Regular" w:hAnsi="Skatta Sans Regular"/>
          <w:sz w:val="22"/>
          <w:szCs w:val="22"/>
        </w:rPr>
        <w:t xml:space="preserve">Capital expenditure totalled </w:t>
      </w:r>
      <w:r w:rsidR="00535EE3" w:rsidRPr="00EA22C0">
        <w:rPr>
          <w:rFonts w:ascii="Skatta Sans Regular" w:hAnsi="Skatta Sans Regular"/>
          <w:sz w:val="22"/>
          <w:szCs w:val="22"/>
        </w:rPr>
        <w:t>€</w:t>
      </w:r>
      <w:r w:rsidR="00CD20D3" w:rsidRPr="00EA22C0">
        <w:rPr>
          <w:rFonts w:ascii="Skatta Sans Regular" w:hAnsi="Skatta Sans Regular"/>
          <w:sz w:val="22"/>
          <w:szCs w:val="22"/>
        </w:rPr>
        <w:t>127.4 million. We continued the investments to strengthen our grocery trade network and the main C</w:t>
      </w:r>
      <w:r w:rsidR="00535EE3" w:rsidRPr="00EA22C0">
        <w:rPr>
          <w:rFonts w:ascii="Skatta Sans Regular" w:hAnsi="Skatta Sans Regular"/>
          <w:sz w:val="22"/>
          <w:szCs w:val="22"/>
        </w:rPr>
        <w:t>A</w:t>
      </w:r>
      <w:r w:rsidR="00CD20D3" w:rsidRPr="00EA22C0">
        <w:rPr>
          <w:rFonts w:ascii="Skatta Sans Regular" w:hAnsi="Skatta Sans Regular"/>
          <w:sz w:val="22"/>
          <w:szCs w:val="22"/>
        </w:rPr>
        <w:t xml:space="preserve">PEX in Q2 were store site investments. For example, during the quarter, we opened a third K-Citymarket in Kuopio. Other investments include investments in, for example, the leasing car fleet. </w:t>
      </w:r>
    </w:p>
    <w:p w14:paraId="1E84587D" w14:textId="3740E2A9" w:rsidR="007B5E2E" w:rsidRPr="00EA22C0" w:rsidRDefault="007B5E2E" w:rsidP="004F4C02">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535EE3" w:rsidRPr="00EA22C0">
        <w:rPr>
          <w:rFonts w:ascii="Skatta Sans Regular" w:hAnsi="Skatta Sans Regular"/>
          <w:sz w:val="22"/>
          <w:szCs w:val="22"/>
        </w:rPr>
        <w:t>Expenses</w:t>
      </w:r>
      <w:r w:rsidR="004F4C02" w:rsidRPr="00EA22C0">
        <w:rPr>
          <w:rFonts w:ascii="Skatta Sans Regular" w:hAnsi="Skatta Sans Regular"/>
          <w:sz w:val="22"/>
          <w:szCs w:val="22"/>
        </w:rPr>
        <w:t xml:space="preserve">: </w:t>
      </w:r>
      <w:r w:rsidR="00535EE3" w:rsidRPr="00EA22C0">
        <w:rPr>
          <w:rFonts w:ascii="Skatta Sans Regular" w:hAnsi="Skatta Sans Regular"/>
          <w:sz w:val="22"/>
          <w:szCs w:val="22"/>
        </w:rPr>
        <w:t xml:space="preserve">Expenses increased mainly due to acquisitions. Nearly half of the increase in expenses came from the Danish acquisitions. Despite increased cost, the cost rates improved to 16.9%. </w:t>
      </w:r>
    </w:p>
    <w:p w14:paraId="564383F5" w14:textId="7411CA67" w:rsidR="007B5E2E" w:rsidRPr="00EA22C0" w:rsidRDefault="007B5E2E" w:rsidP="00A83095">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4F4C02" w:rsidRPr="00EA22C0">
        <w:rPr>
          <w:rFonts w:ascii="Skatta Sans Regular" w:hAnsi="Skatta Sans Regular"/>
          <w:sz w:val="22"/>
          <w:szCs w:val="22"/>
        </w:rPr>
        <w:t>Now to grocery trade in Q2. Market share continued to grow. Profit was at a good level. In Q2, net sales totalled over €1.6 billion and increased by €15 million</w:t>
      </w:r>
      <w:r w:rsidR="00183F56" w:rsidRPr="00EA22C0">
        <w:rPr>
          <w:rFonts w:ascii="Skatta Sans Regular" w:hAnsi="Skatta Sans Regular"/>
          <w:sz w:val="22"/>
          <w:szCs w:val="22"/>
        </w:rPr>
        <w:t xml:space="preserve">. Sales to K Group grocery store chains increased by 4.3%. Kespro </w:t>
      </w:r>
      <w:r w:rsidR="00A83095" w:rsidRPr="00EA22C0">
        <w:rPr>
          <w:rFonts w:ascii="Skatta Sans Regular" w:hAnsi="Skatta Sans Regular"/>
          <w:sz w:val="22"/>
          <w:szCs w:val="22"/>
        </w:rPr>
        <w:t>f</w:t>
      </w:r>
      <w:r w:rsidR="00183F56" w:rsidRPr="00EA22C0">
        <w:rPr>
          <w:rFonts w:ascii="Skatta Sans Regular" w:hAnsi="Skatta Sans Regular"/>
          <w:sz w:val="22"/>
          <w:szCs w:val="22"/>
        </w:rPr>
        <w:t>oodservice business net sales declined by 0.6%. Rolling 12 months net sales tota</w:t>
      </w:r>
      <w:r w:rsidR="00A83095" w:rsidRPr="00EA22C0">
        <w:rPr>
          <w:rFonts w:ascii="Skatta Sans Regular" w:hAnsi="Skatta Sans Regular"/>
          <w:sz w:val="22"/>
          <w:szCs w:val="22"/>
        </w:rPr>
        <w:t>l</w:t>
      </w:r>
      <w:r w:rsidR="00183F56" w:rsidRPr="00EA22C0">
        <w:rPr>
          <w:rFonts w:ascii="Skatta Sans Regular" w:hAnsi="Skatta Sans Regular"/>
          <w:sz w:val="22"/>
          <w:szCs w:val="22"/>
        </w:rPr>
        <w:t xml:space="preserve">led over </w:t>
      </w:r>
      <w:r w:rsidR="00A83095" w:rsidRPr="00EA22C0">
        <w:rPr>
          <w:rFonts w:ascii="Skatta Sans Regular" w:hAnsi="Skatta Sans Regular"/>
          <w:sz w:val="22"/>
          <w:szCs w:val="22"/>
        </w:rPr>
        <w:t>€</w:t>
      </w:r>
      <w:r w:rsidR="00183F56" w:rsidRPr="00EA22C0">
        <w:rPr>
          <w:rFonts w:ascii="Skatta Sans Regular" w:hAnsi="Skatta Sans Regular"/>
          <w:sz w:val="22"/>
          <w:szCs w:val="22"/>
        </w:rPr>
        <w:t>6.5 billion.</w:t>
      </w:r>
    </w:p>
    <w:p w14:paraId="772A31F5" w14:textId="0369D92B" w:rsidR="007B5E2E" w:rsidRPr="00EA22C0" w:rsidRDefault="007B5E2E" w:rsidP="00DA1DE0">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A83095" w:rsidRPr="00EA22C0">
        <w:rPr>
          <w:rFonts w:ascii="Skatta Sans Regular" w:hAnsi="Skatta Sans Regular"/>
          <w:sz w:val="22"/>
          <w:szCs w:val="22"/>
        </w:rPr>
        <w:t xml:space="preserve">In grocery trade, comparable operating profit for Q2 was </w:t>
      </w:r>
      <w:r w:rsidR="00DA1DE0" w:rsidRPr="00EA22C0">
        <w:rPr>
          <w:rFonts w:ascii="Skatta Sans Regular" w:hAnsi="Skatta Sans Regular"/>
          <w:sz w:val="22"/>
          <w:szCs w:val="22"/>
        </w:rPr>
        <w:t>€</w:t>
      </w:r>
      <w:r w:rsidR="00A83095" w:rsidRPr="00EA22C0">
        <w:rPr>
          <w:rFonts w:ascii="Skatta Sans Regular" w:hAnsi="Skatta Sans Regular"/>
          <w:sz w:val="22"/>
          <w:szCs w:val="22"/>
        </w:rPr>
        <w:t>110.6 million, and it was down by €700,000 due to Kespro's €2.2 million profit decline. Profitability was 6.8%. Rolling 12 months</w:t>
      </w:r>
      <w:r w:rsidR="00DA1DE0" w:rsidRPr="00EA22C0">
        <w:rPr>
          <w:rFonts w:ascii="Skatta Sans Regular" w:hAnsi="Skatta Sans Regular"/>
          <w:sz w:val="22"/>
          <w:szCs w:val="22"/>
        </w:rPr>
        <w:t>’</w:t>
      </w:r>
      <w:r w:rsidR="00A83095" w:rsidRPr="00EA22C0">
        <w:rPr>
          <w:rFonts w:ascii="Skatta Sans Regular" w:hAnsi="Skatta Sans Regular"/>
          <w:sz w:val="22"/>
          <w:szCs w:val="22"/>
        </w:rPr>
        <w:t xml:space="preserve"> operating profit was €423 million, and operating margin was the same as last year, 6.5%. </w:t>
      </w:r>
    </w:p>
    <w:p w14:paraId="00825C49" w14:textId="770CC1BE" w:rsidR="00846414" w:rsidRPr="00EA22C0" w:rsidRDefault="007B5E2E" w:rsidP="009D5C2E">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00595588" w:rsidRPr="00EA22C0">
        <w:rPr>
          <w:rFonts w:ascii="Skatta Sans Regular" w:hAnsi="Skatta Sans Regular"/>
          <w:b/>
          <w:bCs/>
          <w:sz w:val="22"/>
          <w:szCs w:val="22"/>
        </w:rPr>
        <w:t xml:space="preserve">: </w:t>
      </w:r>
      <w:r w:rsidR="00DA1DE0" w:rsidRPr="00EA22C0">
        <w:rPr>
          <w:rFonts w:ascii="Skatta Sans Regular" w:hAnsi="Skatta Sans Regular"/>
          <w:sz w:val="22"/>
          <w:szCs w:val="22"/>
        </w:rPr>
        <w:t xml:space="preserve">Division net sales increased and comparable operating profit decreased </w:t>
      </w:r>
      <w:r w:rsidR="00CE3D3D" w:rsidRPr="00EA22C0">
        <w:rPr>
          <w:rFonts w:ascii="Skatta Sans Regular" w:hAnsi="Skatta Sans Regular"/>
          <w:sz w:val="22"/>
          <w:szCs w:val="22"/>
        </w:rPr>
        <w:t>slightly</w:t>
      </w:r>
      <w:r w:rsidR="00DA1DE0" w:rsidRPr="00EA22C0">
        <w:rPr>
          <w:rFonts w:ascii="Skatta Sans Regular" w:hAnsi="Skatta Sans Regular"/>
          <w:sz w:val="22"/>
          <w:szCs w:val="22"/>
        </w:rPr>
        <w:t xml:space="preserve"> due to weaker profit in Kespro. As mentioned, Kespro's result declined by €2.2 million year-on-year. </w:t>
      </w:r>
      <w:r w:rsidR="00161EEA" w:rsidRPr="00EA22C0">
        <w:rPr>
          <w:rFonts w:ascii="Skatta Sans Regular" w:hAnsi="Skatta Sans Regular"/>
          <w:sz w:val="22"/>
          <w:szCs w:val="22"/>
        </w:rPr>
        <w:t>Also, i</w:t>
      </w:r>
      <w:r w:rsidR="00DA1DE0" w:rsidRPr="00EA22C0">
        <w:rPr>
          <w:rFonts w:ascii="Skatta Sans Regular" w:hAnsi="Skatta Sans Regular"/>
          <w:sz w:val="22"/>
          <w:szCs w:val="22"/>
        </w:rPr>
        <w:t xml:space="preserve">t is good to bear in mind that Easter wholesale took place mainly in March </w:t>
      </w:r>
      <w:r w:rsidR="00DA1DE0" w:rsidRPr="00EA22C0">
        <w:rPr>
          <w:rFonts w:ascii="Skatta Sans Regular" w:hAnsi="Skatta Sans Regular"/>
          <w:sz w:val="22"/>
          <w:szCs w:val="22"/>
        </w:rPr>
        <w:lastRenderedPageBreak/>
        <w:t>this year and in April the year before. In Q2, the total grocery market grew by approximately 2%.</w:t>
      </w:r>
      <w:r w:rsidR="009D5C2E" w:rsidRPr="00EA22C0">
        <w:rPr>
          <w:rFonts w:ascii="Skatta Sans Regular" w:hAnsi="Skatta Sans Regular"/>
          <w:sz w:val="22"/>
          <w:szCs w:val="22"/>
        </w:rPr>
        <w:t xml:space="preserve"> </w:t>
      </w:r>
      <w:r w:rsidR="003F7A9A" w:rsidRPr="00EA22C0">
        <w:rPr>
          <w:rFonts w:ascii="Skatta Sans Regular" w:hAnsi="Skatta Sans Regular"/>
          <w:sz w:val="22"/>
          <w:szCs w:val="22"/>
        </w:rPr>
        <w:br/>
        <w:t>K Group</w:t>
      </w:r>
      <w:r w:rsidR="009D5C2E" w:rsidRPr="00EA22C0">
        <w:rPr>
          <w:rFonts w:ascii="Skatta Sans Regular" w:hAnsi="Skatta Sans Regular"/>
          <w:sz w:val="22"/>
          <w:szCs w:val="22"/>
        </w:rPr>
        <w:t xml:space="preserve"> grocery sales were up by 4.3%, and K Group grocery stores gained market share in Q2. Customer flows continued to grow. Customer satisfaction was clearly up in all our grocery store chains. Kespro's net sales were down by 0.6%, but Kespro gained market share in Q2. K-Citymarket's non-food sales</w:t>
      </w:r>
      <w:r w:rsidR="001B52E0" w:rsidRPr="00EA22C0">
        <w:rPr>
          <w:rFonts w:ascii="Skatta Sans Regular" w:hAnsi="Skatta Sans Regular"/>
          <w:sz w:val="22"/>
          <w:szCs w:val="22"/>
        </w:rPr>
        <w:t xml:space="preserve"> were</w:t>
      </w:r>
      <w:r w:rsidR="009D5C2E" w:rsidRPr="00EA22C0">
        <w:rPr>
          <w:rFonts w:ascii="Skatta Sans Regular" w:hAnsi="Skatta Sans Regular"/>
          <w:sz w:val="22"/>
          <w:szCs w:val="22"/>
        </w:rPr>
        <w:t xml:space="preserve"> up by 4.4%. Online grocery </w:t>
      </w:r>
      <w:r w:rsidR="001B52E0" w:rsidRPr="00EA22C0">
        <w:rPr>
          <w:rFonts w:ascii="Skatta Sans Regular" w:hAnsi="Skatta Sans Regular"/>
          <w:sz w:val="22"/>
          <w:szCs w:val="22"/>
        </w:rPr>
        <w:t xml:space="preserve">were </w:t>
      </w:r>
      <w:r w:rsidR="009D5C2E" w:rsidRPr="00EA22C0">
        <w:rPr>
          <w:rFonts w:ascii="Skatta Sans Regular" w:hAnsi="Skatta Sans Regular"/>
          <w:sz w:val="22"/>
          <w:szCs w:val="22"/>
        </w:rPr>
        <w:t xml:space="preserve">sales up by 11.3%, and online sales accounted for 4% of </w:t>
      </w:r>
      <w:r w:rsidR="001B52E0" w:rsidRPr="00EA22C0">
        <w:rPr>
          <w:rFonts w:ascii="Skatta Sans Regular" w:hAnsi="Skatta Sans Regular"/>
          <w:sz w:val="22"/>
          <w:szCs w:val="22"/>
        </w:rPr>
        <w:br/>
      </w:r>
      <w:r w:rsidR="009D5C2E" w:rsidRPr="00EA22C0">
        <w:rPr>
          <w:rFonts w:ascii="Skatta Sans Regular" w:hAnsi="Skatta Sans Regular"/>
          <w:sz w:val="22"/>
          <w:szCs w:val="22"/>
        </w:rPr>
        <w:t>K Group's grocery sales. Grocery price inflation in Finland was approximately 1.2%, while price development in K Group stores was up by only 0.9%, especially thanks to our price program</w:t>
      </w:r>
      <w:r w:rsidR="001B52E0" w:rsidRPr="00EA22C0">
        <w:rPr>
          <w:rFonts w:ascii="Skatta Sans Regular" w:hAnsi="Skatta Sans Regular"/>
          <w:sz w:val="22"/>
          <w:szCs w:val="22"/>
        </w:rPr>
        <w:t>me</w:t>
      </w:r>
      <w:r w:rsidR="009D5C2E" w:rsidRPr="00EA22C0">
        <w:rPr>
          <w:rFonts w:ascii="Skatta Sans Regular" w:hAnsi="Skatta Sans Regular"/>
          <w:sz w:val="22"/>
          <w:szCs w:val="22"/>
        </w:rPr>
        <w:t xml:space="preserve">. Demand for quality products and services in K Group grocery stores remained solid. </w:t>
      </w:r>
    </w:p>
    <w:p w14:paraId="6C06EE59" w14:textId="77777777" w:rsidR="00583F0F" w:rsidRPr="00EA22C0" w:rsidRDefault="007B5E2E" w:rsidP="009633F2">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1B52E0" w:rsidRPr="00EA22C0">
        <w:rPr>
          <w:rFonts w:ascii="Skatta Sans Regular" w:hAnsi="Skatta Sans Regular"/>
          <w:sz w:val="22"/>
          <w:szCs w:val="22"/>
        </w:rPr>
        <w:t>Market share in grocery trade continued to grow in H1. Market share for K Group grocery store took an upturn in Q4/2025, and growth has continued strong in 2026.</w:t>
      </w:r>
      <w:r w:rsidR="003E11F1" w:rsidRPr="00EA22C0">
        <w:rPr>
          <w:rFonts w:ascii="Skatta Sans Regular" w:hAnsi="Skatta Sans Regular"/>
          <w:sz w:val="22"/>
          <w:szCs w:val="22"/>
        </w:rPr>
        <w:t xml:space="preserve"> As you can see in the graph, the market share was up by 0.8 percentage points in Q2, and for the first </w:t>
      </w:r>
      <w:r w:rsidR="0073462A" w:rsidRPr="00EA22C0">
        <w:rPr>
          <w:rFonts w:ascii="Skatta Sans Regular" w:hAnsi="Skatta Sans Regular"/>
          <w:sz w:val="22"/>
          <w:szCs w:val="22"/>
        </w:rPr>
        <w:t xml:space="preserve">year </w:t>
      </w:r>
      <w:r w:rsidR="003E11F1" w:rsidRPr="00EA22C0">
        <w:rPr>
          <w:rFonts w:ascii="Skatta Sans Regular" w:hAnsi="Skatta Sans Regular"/>
          <w:sz w:val="22"/>
          <w:szCs w:val="22"/>
        </w:rPr>
        <w:t>half</w:t>
      </w:r>
      <w:r w:rsidR="0073462A" w:rsidRPr="00EA22C0">
        <w:rPr>
          <w:rFonts w:ascii="Skatta Sans Regular" w:hAnsi="Skatta Sans Regular"/>
          <w:sz w:val="22"/>
          <w:szCs w:val="22"/>
        </w:rPr>
        <w:t>,</w:t>
      </w:r>
      <w:r w:rsidR="003E11F1" w:rsidRPr="00EA22C0">
        <w:rPr>
          <w:rFonts w:ascii="Skatta Sans Regular" w:hAnsi="Skatta Sans Regular"/>
          <w:sz w:val="22"/>
          <w:szCs w:val="22"/>
        </w:rPr>
        <w:t xml:space="preserve"> it was up by 0.6 percentage points. All our chains gained market share in their si</w:t>
      </w:r>
      <w:r w:rsidR="0073462A" w:rsidRPr="00EA22C0">
        <w:rPr>
          <w:rFonts w:ascii="Skatta Sans Regular" w:hAnsi="Skatta Sans Regular"/>
          <w:sz w:val="22"/>
          <w:szCs w:val="22"/>
        </w:rPr>
        <w:t>z</w:t>
      </w:r>
      <w:r w:rsidR="003E11F1" w:rsidRPr="00EA22C0">
        <w:rPr>
          <w:rFonts w:ascii="Skatta Sans Regular" w:hAnsi="Skatta Sans Regular"/>
          <w:sz w:val="22"/>
          <w:szCs w:val="22"/>
        </w:rPr>
        <w:t>e segments in H1. Our market share growth was the strongest in the supermarket segment, which is the biggest segment in the Finnish grocery trade market. Also, K-Citymarket's non-food trade gained market share in H1 in its comparison group. Our objective is to increase market share in grocery trade while maintaining a good profitability level of clearly above 6%. The good performance is thanks to investments made in quality, prices, and store site network. A total of 22 stores were updated and 10 new stores opened in H1.</w:t>
      </w:r>
      <w:r w:rsidR="009633F2" w:rsidRPr="00EA22C0">
        <w:rPr>
          <w:rFonts w:ascii="Skatta Sans Regular" w:hAnsi="Skatta Sans Regular"/>
          <w:sz w:val="22"/>
          <w:szCs w:val="22"/>
        </w:rPr>
        <w:t xml:space="preserve"> The store network is estimated to have a neutral net impact on market share in 2026. </w:t>
      </w:r>
    </w:p>
    <w:p w14:paraId="510905D3" w14:textId="2A133917" w:rsidR="00273751" w:rsidRPr="00EA22C0" w:rsidRDefault="007B5E2E" w:rsidP="00273751">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583F0F" w:rsidRPr="00EA22C0">
        <w:rPr>
          <w:rFonts w:ascii="Skatta Sans Regular" w:hAnsi="Skatta Sans Regular"/>
          <w:sz w:val="22"/>
          <w:szCs w:val="22"/>
        </w:rPr>
        <w:t>In building and technical trade, sales grew and profit improved, driven by B2B in Q2. In building and technical trade, net sales increased by €176 million to over €1.4 billion. The increase was supported by the Danish acquisitions, but also organically sales increased significantly. Net sales improved in comparable terms by 9.7%. In comparable terms, technical trade net sales increased by 14.6%, and building and home improvement trade net sales increased by 6.2%. Rolling 12 months</w:t>
      </w:r>
      <w:r w:rsidR="00273751" w:rsidRPr="00EA22C0">
        <w:rPr>
          <w:rFonts w:ascii="Skatta Sans Regular" w:hAnsi="Skatta Sans Regular"/>
          <w:sz w:val="22"/>
          <w:szCs w:val="22"/>
        </w:rPr>
        <w:t>’</w:t>
      </w:r>
      <w:r w:rsidR="00583F0F" w:rsidRPr="00EA22C0">
        <w:rPr>
          <w:rFonts w:ascii="Skatta Sans Regular" w:hAnsi="Skatta Sans Regular"/>
          <w:sz w:val="22"/>
          <w:szCs w:val="22"/>
        </w:rPr>
        <w:t xml:space="preserve"> net sales were nearly €5 billion.</w:t>
      </w:r>
    </w:p>
    <w:p w14:paraId="73DEBABE" w14:textId="40FB41FA" w:rsidR="007B5E2E" w:rsidRPr="00EA22C0" w:rsidRDefault="007B5E2E" w:rsidP="00C22DED">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273751" w:rsidRPr="00EA22C0">
        <w:rPr>
          <w:rFonts w:ascii="Skatta Sans Regular" w:hAnsi="Skatta Sans Regular"/>
          <w:sz w:val="22"/>
          <w:szCs w:val="22"/>
        </w:rPr>
        <w:t>Comparable operating profit for the building and technical trade division totalled €71.2 million, and operating margin was 5%. Operating profit increased by €20.3 million.</w:t>
      </w:r>
      <w:r w:rsidR="008D3EBA" w:rsidRPr="00EA22C0">
        <w:rPr>
          <w:rFonts w:ascii="Skatta Sans Regular" w:hAnsi="Skatta Sans Regular"/>
          <w:sz w:val="22"/>
          <w:szCs w:val="22"/>
        </w:rPr>
        <w:t xml:space="preserve"> Rolling 12 month’s operating profit was €201.7 million, and operating margin was 4.1%. In technical trade, comparable operating profit increased in all operating countries except for Baltic countries. </w:t>
      </w:r>
    </w:p>
    <w:p w14:paraId="3374856C" w14:textId="4193B529" w:rsidR="00EA22C0" w:rsidRPr="00EA22C0" w:rsidRDefault="007B5E2E" w:rsidP="00E175D7">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C22DED" w:rsidRPr="00EA22C0">
        <w:rPr>
          <w:rFonts w:ascii="Skatta Sans Regular" w:hAnsi="Skatta Sans Regular"/>
          <w:sz w:val="22"/>
          <w:szCs w:val="22"/>
        </w:rPr>
        <w:t xml:space="preserve">Building and technical trade highlights </w:t>
      </w:r>
      <w:r w:rsidR="005F359F" w:rsidRPr="00EA22C0">
        <w:rPr>
          <w:rFonts w:ascii="Skatta Sans Regular" w:hAnsi="Skatta Sans Regular"/>
          <w:sz w:val="22"/>
          <w:szCs w:val="22"/>
        </w:rPr>
        <w:t xml:space="preserve">in </w:t>
      </w:r>
      <w:r w:rsidR="00C22DED" w:rsidRPr="00EA22C0">
        <w:rPr>
          <w:rFonts w:ascii="Skatta Sans Regular" w:hAnsi="Skatta Sans Regular"/>
          <w:sz w:val="22"/>
          <w:szCs w:val="22"/>
        </w:rPr>
        <w:t>Q2</w:t>
      </w:r>
      <w:r w:rsidR="005F359F" w:rsidRPr="00EA22C0">
        <w:rPr>
          <w:rFonts w:ascii="Skatta Sans Regular" w:hAnsi="Skatta Sans Regular"/>
          <w:sz w:val="22"/>
          <w:szCs w:val="22"/>
        </w:rPr>
        <w:t>:</w:t>
      </w:r>
      <w:r w:rsidR="00C22DED" w:rsidRPr="00EA22C0">
        <w:rPr>
          <w:rFonts w:ascii="Skatta Sans Regular" w:hAnsi="Skatta Sans Regular"/>
          <w:sz w:val="22"/>
          <w:szCs w:val="22"/>
        </w:rPr>
        <w:t xml:space="preserve"> </w:t>
      </w:r>
      <w:r w:rsidR="005F359F" w:rsidRPr="00EA22C0">
        <w:rPr>
          <w:rFonts w:ascii="Skatta Sans Regular" w:hAnsi="Skatta Sans Regular"/>
          <w:sz w:val="22"/>
          <w:szCs w:val="22"/>
        </w:rPr>
        <w:t>n</w:t>
      </w:r>
      <w:r w:rsidR="00C22DED" w:rsidRPr="00EA22C0">
        <w:rPr>
          <w:rFonts w:ascii="Skatta Sans Regular" w:hAnsi="Skatta Sans Regular"/>
          <w:sz w:val="22"/>
          <w:szCs w:val="22"/>
        </w:rPr>
        <w:t>et sales increased in all businesses and operating countries and were the highest ever recorded in Q2. Profit improved, driven in particular by strong growth in technical trade. Market demand has picked up</w:t>
      </w:r>
      <w:r w:rsidR="005F359F" w:rsidRPr="00EA22C0">
        <w:rPr>
          <w:rFonts w:ascii="Skatta Sans Regular" w:hAnsi="Skatta Sans Regular"/>
          <w:sz w:val="22"/>
          <w:szCs w:val="22"/>
        </w:rPr>
        <w:t xml:space="preserve"> in</w:t>
      </w:r>
      <w:r w:rsidR="00C22DED" w:rsidRPr="00EA22C0">
        <w:rPr>
          <w:rFonts w:ascii="Skatta Sans Regular" w:hAnsi="Skatta Sans Regular"/>
          <w:sz w:val="22"/>
          <w:szCs w:val="22"/>
        </w:rPr>
        <w:t xml:space="preserve">, for example, industrial projects and infrastructure construction, but remains muted in new residential construction. In Finland, Onninen's sales grew and profit improved clearly. Growth was supported by </w:t>
      </w:r>
      <w:r w:rsidR="00C22DED" w:rsidRPr="00EA22C0">
        <w:rPr>
          <w:rFonts w:ascii="Skatta Sans Regular" w:hAnsi="Skatta Sans Regular"/>
          <w:sz w:val="22"/>
          <w:szCs w:val="22"/>
        </w:rPr>
        <w:lastRenderedPageBreak/>
        <w:t>strengthening market share. K-Rauta sales grew, especially in B2B trade, and profit was at a good level. In Norway, sales for Byggmakker and Onninen grew</w:t>
      </w:r>
      <w:r w:rsidR="005F359F" w:rsidRPr="00EA22C0">
        <w:rPr>
          <w:rFonts w:ascii="Skatta Sans Regular" w:hAnsi="Skatta Sans Regular"/>
          <w:sz w:val="22"/>
          <w:szCs w:val="22"/>
        </w:rPr>
        <w:t>,</w:t>
      </w:r>
      <w:r w:rsidR="00C22DED" w:rsidRPr="00EA22C0">
        <w:rPr>
          <w:rFonts w:ascii="Skatta Sans Regular" w:hAnsi="Skatta Sans Regular"/>
          <w:sz w:val="22"/>
          <w:szCs w:val="22"/>
        </w:rPr>
        <w:t xml:space="preserve"> Onninen's profit improved while Byggmakker's decreased. In Denmark, Davidsen's sales grew and profit improved.</w:t>
      </w:r>
      <w:r w:rsidR="00E175D7">
        <w:rPr>
          <w:rFonts w:ascii="Skatta Sans Regular" w:hAnsi="Skatta Sans Regular"/>
          <w:sz w:val="22"/>
          <w:szCs w:val="22"/>
        </w:rPr>
        <w:t xml:space="preserve"> </w:t>
      </w:r>
      <w:r w:rsidR="00EA22C0" w:rsidRPr="00EA22C0">
        <w:rPr>
          <w:rFonts w:ascii="Skatta Sans Regular" w:hAnsi="Skatta Sans Regular"/>
          <w:sz w:val="22"/>
          <w:szCs w:val="22"/>
        </w:rPr>
        <w:t>In Sweden, K-Bygg</w:t>
      </w:r>
      <w:r w:rsidR="00663E15">
        <w:rPr>
          <w:rFonts w:ascii="Skatta Sans Regular" w:hAnsi="Skatta Sans Regular"/>
          <w:sz w:val="22"/>
          <w:szCs w:val="22"/>
        </w:rPr>
        <w:t>’s</w:t>
      </w:r>
      <w:r w:rsidR="00EA22C0" w:rsidRPr="00EA22C0">
        <w:rPr>
          <w:rFonts w:ascii="Skatta Sans Regular" w:hAnsi="Skatta Sans Regular"/>
          <w:sz w:val="22"/>
          <w:szCs w:val="22"/>
        </w:rPr>
        <w:t xml:space="preserve"> sales growth was strong and also profit improved. In Poland and the Baltic countries, Onninen's sales growth was strong. Profit improved in Poland, but decreased a bit in the Baltic countries. The share of result from Kesko Senukai was </w:t>
      </w:r>
      <w:r w:rsidR="00E175D7">
        <w:rPr>
          <w:rFonts w:ascii="Skatta Sans Regular" w:hAnsi="Skatta Sans Regular"/>
          <w:sz w:val="22"/>
          <w:szCs w:val="22"/>
        </w:rPr>
        <w:t>€</w:t>
      </w:r>
      <w:r w:rsidR="00EA22C0" w:rsidRPr="00EA22C0">
        <w:rPr>
          <w:rFonts w:ascii="Skatta Sans Regular" w:hAnsi="Skatta Sans Regular"/>
          <w:sz w:val="22"/>
          <w:szCs w:val="22"/>
        </w:rPr>
        <w:t>5.4 million, and they reported only two months on time, April and May. In the comparison period, the share of result from Kesko Senukai was zero in our Q2</w:t>
      </w:r>
      <w:r w:rsidR="00663E15">
        <w:rPr>
          <w:rFonts w:ascii="Skatta Sans Regular" w:hAnsi="Skatta Sans Regular"/>
          <w:sz w:val="22"/>
          <w:szCs w:val="22"/>
        </w:rPr>
        <w:t>/</w:t>
      </w:r>
      <w:r w:rsidR="00EA22C0" w:rsidRPr="00EA22C0">
        <w:rPr>
          <w:rFonts w:ascii="Skatta Sans Regular" w:hAnsi="Skatta Sans Regular"/>
          <w:sz w:val="22"/>
          <w:szCs w:val="22"/>
        </w:rPr>
        <w:t>2025 report</w:t>
      </w:r>
      <w:r w:rsidR="00663E15">
        <w:rPr>
          <w:rFonts w:ascii="Skatta Sans Regular" w:hAnsi="Skatta Sans Regular"/>
          <w:sz w:val="22"/>
          <w:szCs w:val="22"/>
        </w:rPr>
        <w:t>.</w:t>
      </w:r>
    </w:p>
    <w:p w14:paraId="148202BD" w14:textId="30895AD7" w:rsidR="00EA22C0" w:rsidRPr="00EA22C0" w:rsidRDefault="007B5E2E" w:rsidP="00EA22C0">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00EA22C0" w:rsidRPr="00EA22C0">
        <w:rPr>
          <w:rFonts w:ascii="Skatta Sans Regular" w:hAnsi="Skatta Sans Regular"/>
          <w:sz w:val="22"/>
          <w:szCs w:val="22"/>
        </w:rPr>
        <w:t xml:space="preserve"> Retail and B2B sales for K-Rauta and Onninen in Finland </w:t>
      </w:r>
      <w:r w:rsidR="00663E15">
        <w:rPr>
          <w:rFonts w:ascii="Skatta Sans Regular" w:hAnsi="Skatta Sans Regular"/>
          <w:sz w:val="22"/>
          <w:szCs w:val="22"/>
        </w:rPr>
        <w:t>are</w:t>
      </w:r>
      <w:r w:rsidR="00EA22C0" w:rsidRPr="00EA22C0">
        <w:rPr>
          <w:rFonts w:ascii="Skatta Sans Regular" w:hAnsi="Skatta Sans Regular"/>
          <w:sz w:val="22"/>
          <w:szCs w:val="22"/>
        </w:rPr>
        <w:t xml:space="preserve"> shown in this graph. Onninen's Q2 sales increased clearly by 16.1%, while competitor sales develo</w:t>
      </w:r>
      <w:r w:rsidR="00663E15">
        <w:rPr>
          <w:rFonts w:ascii="Skatta Sans Regular" w:hAnsi="Skatta Sans Regular"/>
          <w:sz w:val="22"/>
          <w:szCs w:val="22"/>
        </w:rPr>
        <w:t>pment</w:t>
      </w:r>
      <w:r w:rsidR="00EA22C0" w:rsidRPr="00EA22C0">
        <w:rPr>
          <w:rFonts w:ascii="Skatta Sans Regular" w:hAnsi="Skatta Sans Regular"/>
          <w:sz w:val="22"/>
          <w:szCs w:val="22"/>
        </w:rPr>
        <w:t xml:space="preserve"> were only plus 0.6%. This is </w:t>
      </w:r>
      <w:r w:rsidR="00663E15">
        <w:rPr>
          <w:rFonts w:ascii="Skatta Sans Regular" w:hAnsi="Skatta Sans Regular"/>
          <w:sz w:val="22"/>
          <w:szCs w:val="22"/>
        </w:rPr>
        <w:t xml:space="preserve">a </w:t>
      </w:r>
      <w:r w:rsidR="00EA22C0" w:rsidRPr="00EA22C0">
        <w:rPr>
          <w:rFonts w:ascii="Skatta Sans Regular" w:hAnsi="Skatta Sans Regular"/>
          <w:sz w:val="22"/>
          <w:szCs w:val="22"/>
        </w:rPr>
        <w:t>great achievement and demonstrates Onninen's market share gain. Onninen's prices increased in Q2 by 2.1%. K-Rauta sales increased by 2.8%, and also K-Rauta gained market share in the second quarter.</w:t>
      </w:r>
    </w:p>
    <w:p w14:paraId="003EECFC" w14:textId="1C26E652" w:rsidR="00E175D7" w:rsidRDefault="007B5E2E" w:rsidP="00E175D7">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E175D7" w:rsidRPr="00E175D7">
        <w:rPr>
          <w:rFonts w:ascii="Skatta Sans Regular" w:hAnsi="Skatta Sans Regular"/>
          <w:sz w:val="22"/>
          <w:szCs w:val="22"/>
        </w:rPr>
        <w:t>Onninen has an excellent foundation for improving net sales and profit once the market normali</w:t>
      </w:r>
      <w:r w:rsidR="00663E15">
        <w:rPr>
          <w:rFonts w:ascii="Skatta Sans Regular" w:hAnsi="Skatta Sans Regular"/>
          <w:sz w:val="22"/>
          <w:szCs w:val="22"/>
        </w:rPr>
        <w:t>s</w:t>
      </w:r>
      <w:r w:rsidR="00E175D7" w:rsidRPr="00E175D7">
        <w:rPr>
          <w:rFonts w:ascii="Skatta Sans Regular" w:hAnsi="Skatta Sans Regular"/>
          <w:sz w:val="22"/>
          <w:szCs w:val="22"/>
        </w:rPr>
        <w:t>e</w:t>
      </w:r>
      <w:r w:rsidR="00663E15">
        <w:rPr>
          <w:rFonts w:ascii="Skatta Sans Regular" w:hAnsi="Skatta Sans Regular"/>
          <w:sz w:val="22"/>
          <w:szCs w:val="22"/>
        </w:rPr>
        <w:t>s</w:t>
      </w:r>
      <w:r w:rsidR="00E175D7" w:rsidRPr="00E175D7">
        <w:rPr>
          <w:rFonts w:ascii="Skatta Sans Regular" w:hAnsi="Skatta Sans Regular"/>
          <w:sz w:val="22"/>
          <w:szCs w:val="22"/>
        </w:rPr>
        <w:t>. Megatrend support growth in technical trade, renovation building, urbani</w:t>
      </w:r>
      <w:r w:rsidR="00663E15">
        <w:rPr>
          <w:rFonts w:ascii="Skatta Sans Regular" w:hAnsi="Skatta Sans Regular"/>
          <w:sz w:val="22"/>
          <w:szCs w:val="22"/>
        </w:rPr>
        <w:t>s</w:t>
      </w:r>
      <w:r w:rsidR="00E175D7" w:rsidRPr="00E175D7">
        <w:rPr>
          <w:rFonts w:ascii="Skatta Sans Regular" w:hAnsi="Skatta Sans Regular"/>
          <w:sz w:val="22"/>
          <w:szCs w:val="22"/>
        </w:rPr>
        <w:t>ation, the green transition, and growing demand for energy solution</w:t>
      </w:r>
      <w:r w:rsidR="00663E15">
        <w:rPr>
          <w:rFonts w:ascii="Skatta Sans Regular" w:hAnsi="Skatta Sans Regular"/>
          <w:sz w:val="22"/>
          <w:szCs w:val="22"/>
        </w:rPr>
        <w:t>s</w:t>
      </w:r>
      <w:r w:rsidR="00E175D7" w:rsidRPr="00E175D7">
        <w:rPr>
          <w:rFonts w:ascii="Skatta Sans Regular" w:hAnsi="Skatta Sans Regular"/>
          <w:sz w:val="22"/>
          <w:szCs w:val="22"/>
        </w:rPr>
        <w:t>, technological development, and digitali</w:t>
      </w:r>
      <w:r w:rsidR="00663E15">
        <w:rPr>
          <w:rFonts w:ascii="Skatta Sans Regular" w:hAnsi="Skatta Sans Regular"/>
          <w:sz w:val="22"/>
          <w:szCs w:val="22"/>
        </w:rPr>
        <w:t>s</w:t>
      </w:r>
      <w:r w:rsidR="00E175D7" w:rsidRPr="00E175D7">
        <w:rPr>
          <w:rFonts w:ascii="Skatta Sans Regular" w:hAnsi="Skatta Sans Regular"/>
          <w:sz w:val="22"/>
          <w:szCs w:val="22"/>
        </w:rPr>
        <w:t xml:space="preserve">ation support the demand in technical trade. Onninen became part of Kesko in 2016. Since then, its net sales have grown by 56% and operating profit by 232%. When we bought Onninen, its margin was just slightly above 1%. At the highest, margin reads 7.6% in 2022. At the moment, when the cycle is still low, we are able to generate </w:t>
      </w:r>
      <w:r w:rsidR="00663E15">
        <w:rPr>
          <w:rFonts w:ascii="Skatta Sans Regular" w:hAnsi="Skatta Sans Regular"/>
          <w:sz w:val="22"/>
          <w:szCs w:val="22"/>
        </w:rPr>
        <w:t xml:space="preserve">a </w:t>
      </w:r>
      <w:r w:rsidR="00E175D7" w:rsidRPr="00E175D7">
        <w:rPr>
          <w:rFonts w:ascii="Skatta Sans Regular" w:hAnsi="Skatta Sans Regular"/>
          <w:sz w:val="22"/>
          <w:szCs w:val="22"/>
        </w:rPr>
        <w:t>4% margin. Technical trade has grown in all operating countries in 2026, and growth is expected to continue. Technical trade sales in Q2</w:t>
      </w:r>
      <w:r w:rsidR="00663E15">
        <w:rPr>
          <w:rFonts w:ascii="Skatta Sans Regular" w:hAnsi="Skatta Sans Regular"/>
          <w:sz w:val="22"/>
          <w:szCs w:val="22"/>
        </w:rPr>
        <w:t>/</w:t>
      </w:r>
      <w:r w:rsidR="00E175D7" w:rsidRPr="00E175D7">
        <w:rPr>
          <w:rFonts w:ascii="Skatta Sans Regular" w:hAnsi="Skatta Sans Regular"/>
          <w:sz w:val="22"/>
          <w:szCs w:val="22"/>
        </w:rPr>
        <w:t>2026 were the highest ever.</w:t>
      </w:r>
    </w:p>
    <w:p w14:paraId="2FD5F114" w14:textId="3C155103" w:rsidR="00014337" w:rsidRDefault="00014337" w:rsidP="00B94DA6">
      <w:pPr>
        <w:rPr>
          <w:rFonts w:ascii="Skatta Sans Regular" w:hAnsi="Skatta Sans Regular"/>
          <w:sz w:val="22"/>
          <w:szCs w:val="22"/>
        </w:rPr>
      </w:pPr>
      <w:r w:rsidRPr="00014337">
        <w:rPr>
          <w:rFonts w:ascii="Skatta Sans Regular" w:hAnsi="Skatta Sans Regular"/>
          <w:sz w:val="22"/>
          <w:szCs w:val="22"/>
        </w:rPr>
        <w:t>Also, Onninen</w:t>
      </w:r>
      <w:r w:rsidR="00B94DA6">
        <w:rPr>
          <w:rFonts w:ascii="Skatta Sans Regular" w:hAnsi="Skatta Sans Regular"/>
          <w:sz w:val="22"/>
          <w:szCs w:val="22"/>
        </w:rPr>
        <w:t>’s</w:t>
      </w:r>
      <w:r w:rsidRPr="00014337">
        <w:rPr>
          <w:rFonts w:ascii="Skatta Sans Regular" w:hAnsi="Skatta Sans Regular"/>
          <w:sz w:val="22"/>
          <w:szCs w:val="22"/>
        </w:rPr>
        <w:t xml:space="preserve"> Norway sales were at the all-time highest level, which demonstrates that Elektroskandia integration has been successful. We bought Elektroskandia in 2023. Markets in Finland and Norway are still muted but have improved compared to before. Markets in Sweden, Poland and the Baltics are returning to normal. For Onninen Finland, in the first half of 2026, Onninen sales have grown in all product areas and for all customer segments. Energy solutions</w:t>
      </w:r>
      <w:r w:rsidR="00B94DA6">
        <w:rPr>
          <w:rFonts w:ascii="Skatta Sans Regular" w:hAnsi="Skatta Sans Regular"/>
          <w:sz w:val="22"/>
          <w:szCs w:val="22"/>
        </w:rPr>
        <w:t xml:space="preserve"> –</w:t>
      </w:r>
      <w:r w:rsidRPr="00014337">
        <w:rPr>
          <w:rFonts w:ascii="Skatta Sans Regular" w:hAnsi="Skatta Sans Regular"/>
          <w:sz w:val="22"/>
          <w:szCs w:val="22"/>
        </w:rPr>
        <w:t xml:space="preserve">like solar panels, heat pumps, energy storage </w:t>
      </w:r>
      <w:r w:rsidR="00B94DA6">
        <w:rPr>
          <w:rFonts w:ascii="Skatta Sans Regular" w:hAnsi="Skatta Sans Regular"/>
          <w:sz w:val="22"/>
          <w:szCs w:val="22"/>
        </w:rPr>
        <w:t xml:space="preserve">– </w:t>
      </w:r>
      <w:r w:rsidRPr="00014337">
        <w:rPr>
          <w:rFonts w:ascii="Skatta Sans Regular" w:hAnsi="Skatta Sans Regular"/>
          <w:sz w:val="22"/>
          <w:szCs w:val="22"/>
        </w:rPr>
        <w:t>are the biggest growing product categories, supported by volatile electricity prices and regulation. Workwear and PPEs are new growing category for us, too. Through investments, operational efficiency and digitali</w:t>
      </w:r>
      <w:r w:rsidR="00B94DA6">
        <w:rPr>
          <w:rFonts w:ascii="Skatta Sans Regular" w:hAnsi="Skatta Sans Regular"/>
          <w:sz w:val="22"/>
          <w:szCs w:val="22"/>
        </w:rPr>
        <w:t>s</w:t>
      </w:r>
      <w:r w:rsidRPr="00014337">
        <w:rPr>
          <w:rFonts w:ascii="Skatta Sans Regular" w:hAnsi="Skatta Sans Regular"/>
          <w:sz w:val="22"/>
          <w:szCs w:val="22"/>
        </w:rPr>
        <w:t>ation, Onninen has managed to generate good results even in a challenging market, as shown in the graph.</w:t>
      </w:r>
    </w:p>
    <w:p w14:paraId="293B8255" w14:textId="77777777" w:rsidR="001D3266" w:rsidRDefault="00E175D7" w:rsidP="001D3266">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00014337">
        <w:rPr>
          <w:rFonts w:ascii="Skatta Sans Regular" w:hAnsi="Skatta Sans Regular"/>
          <w:b/>
          <w:bCs/>
          <w:sz w:val="22"/>
          <w:szCs w:val="22"/>
        </w:rPr>
        <w:t>:</w:t>
      </w:r>
      <w:r w:rsidR="00684A2B">
        <w:rPr>
          <w:rFonts w:ascii="Skatta Sans Regular" w:hAnsi="Skatta Sans Regular"/>
          <w:b/>
          <w:bCs/>
          <w:sz w:val="22"/>
          <w:szCs w:val="22"/>
        </w:rPr>
        <w:t xml:space="preserve"> </w:t>
      </w:r>
      <w:r w:rsidR="00684A2B" w:rsidRPr="00684A2B">
        <w:rPr>
          <w:rFonts w:ascii="Skatta Sans Regular" w:hAnsi="Skatta Sans Regular"/>
          <w:sz w:val="22"/>
          <w:szCs w:val="22"/>
        </w:rPr>
        <w:t>We announced in June the acquisition of Dahl's operation</w:t>
      </w:r>
      <w:r w:rsidR="00007543">
        <w:rPr>
          <w:rFonts w:ascii="Skatta Sans Regular" w:hAnsi="Skatta Sans Regular"/>
          <w:sz w:val="22"/>
          <w:szCs w:val="22"/>
        </w:rPr>
        <w:t>s</w:t>
      </w:r>
      <w:r w:rsidR="00684A2B" w:rsidRPr="00684A2B">
        <w:rPr>
          <w:rFonts w:ascii="Skatta Sans Regular" w:hAnsi="Skatta Sans Regular"/>
          <w:sz w:val="22"/>
          <w:szCs w:val="22"/>
        </w:rPr>
        <w:t xml:space="preserve"> in Sweden, Norway, and Denmark from Saint-Gobain</w:t>
      </w:r>
      <w:r w:rsidR="00007543">
        <w:rPr>
          <w:rFonts w:ascii="Skatta Sans Regular" w:hAnsi="Skatta Sans Regular"/>
          <w:sz w:val="22"/>
          <w:szCs w:val="22"/>
        </w:rPr>
        <w:t>,</w:t>
      </w:r>
      <w:r w:rsidR="00684A2B" w:rsidRPr="00684A2B">
        <w:rPr>
          <w:rFonts w:ascii="Skatta Sans Regular" w:hAnsi="Skatta Sans Regular"/>
          <w:sz w:val="22"/>
          <w:szCs w:val="22"/>
        </w:rPr>
        <w:t xml:space="preserve"> to strengthen our technical trade. </w:t>
      </w:r>
      <w:r w:rsidR="00007543">
        <w:rPr>
          <w:rFonts w:ascii="Skatta Sans Regular" w:hAnsi="Skatta Sans Regular"/>
          <w:sz w:val="22"/>
          <w:szCs w:val="22"/>
        </w:rPr>
        <w:t>T</w:t>
      </w:r>
      <w:r w:rsidR="00684A2B" w:rsidRPr="00684A2B">
        <w:rPr>
          <w:rFonts w:ascii="Skatta Sans Regular" w:hAnsi="Skatta Sans Regular"/>
          <w:sz w:val="22"/>
          <w:szCs w:val="22"/>
        </w:rPr>
        <w:t xml:space="preserve">he combined net sales of the businesses were some </w:t>
      </w:r>
      <w:r w:rsidR="00007543">
        <w:rPr>
          <w:rFonts w:ascii="Skatta Sans Regular" w:hAnsi="Skatta Sans Regular"/>
          <w:sz w:val="22"/>
          <w:szCs w:val="22"/>
        </w:rPr>
        <w:t>€</w:t>
      </w:r>
      <w:r w:rsidR="00684A2B" w:rsidRPr="00684A2B">
        <w:rPr>
          <w:rFonts w:ascii="Skatta Sans Regular" w:hAnsi="Skatta Sans Regular"/>
          <w:sz w:val="22"/>
          <w:szCs w:val="22"/>
        </w:rPr>
        <w:t xml:space="preserve">2.1 billion and EBITDA </w:t>
      </w:r>
      <w:r w:rsidR="00007543">
        <w:rPr>
          <w:rFonts w:ascii="Skatta Sans Regular" w:hAnsi="Skatta Sans Regular"/>
          <w:sz w:val="22"/>
          <w:szCs w:val="22"/>
        </w:rPr>
        <w:t>€</w:t>
      </w:r>
      <w:r w:rsidR="00684A2B" w:rsidRPr="00684A2B">
        <w:rPr>
          <w:rFonts w:ascii="Skatta Sans Regular" w:hAnsi="Skatta Sans Regular"/>
          <w:sz w:val="22"/>
          <w:szCs w:val="22"/>
        </w:rPr>
        <w:t xml:space="preserve">146 million in 2025. The combined net sales for Kesko's building and technical trade and these Dahl businesses would have been approximately </w:t>
      </w:r>
      <w:r w:rsidR="00007543">
        <w:rPr>
          <w:rFonts w:ascii="Skatta Sans Regular" w:hAnsi="Skatta Sans Regular"/>
          <w:sz w:val="22"/>
          <w:szCs w:val="22"/>
        </w:rPr>
        <w:t>€</w:t>
      </w:r>
      <w:r w:rsidR="00684A2B" w:rsidRPr="00684A2B">
        <w:rPr>
          <w:rFonts w:ascii="Skatta Sans Regular" w:hAnsi="Skatta Sans Regular"/>
          <w:sz w:val="22"/>
          <w:szCs w:val="22"/>
        </w:rPr>
        <w:t xml:space="preserve">6.8 billion in 2025. The Dahl businesses in Scandinavia have an iconic brand, good </w:t>
      </w:r>
      <w:r w:rsidR="00684A2B" w:rsidRPr="00684A2B">
        <w:rPr>
          <w:rFonts w:ascii="Skatta Sans Regular" w:hAnsi="Skatta Sans Regular"/>
          <w:sz w:val="22"/>
          <w:szCs w:val="22"/>
        </w:rPr>
        <w:lastRenderedPageBreak/>
        <w:t xml:space="preserve">market positions, and strong own brands, modern automated warehouses, extensive store networks, and digital sales channels. We have </w:t>
      </w:r>
      <w:r w:rsidR="003C7540">
        <w:rPr>
          <w:rFonts w:ascii="Skatta Sans Regular" w:hAnsi="Skatta Sans Regular"/>
          <w:sz w:val="22"/>
          <w:szCs w:val="22"/>
        </w:rPr>
        <w:t xml:space="preserve">a </w:t>
      </w:r>
      <w:r w:rsidR="00684A2B" w:rsidRPr="00684A2B">
        <w:rPr>
          <w:rFonts w:ascii="Skatta Sans Regular" w:hAnsi="Skatta Sans Regular"/>
          <w:sz w:val="22"/>
          <w:szCs w:val="22"/>
        </w:rPr>
        <w:t>strong track record in technical trade with Onninen, and we can show clear proof of improving Onninen sales and results as discussed earlier. Like I said in the Dahl briefing, I have often been asked what would be the strategic dream target, and this truly is it.</w:t>
      </w:r>
      <w:r w:rsidR="003C7540">
        <w:rPr>
          <w:rFonts w:ascii="Skatta Sans Regular" w:hAnsi="Skatta Sans Regular"/>
          <w:sz w:val="22"/>
          <w:szCs w:val="22"/>
        </w:rPr>
        <w:t xml:space="preserve"> </w:t>
      </w:r>
      <w:r w:rsidR="00684A2B" w:rsidRPr="00684A2B">
        <w:rPr>
          <w:rFonts w:ascii="Skatta Sans Regular" w:hAnsi="Skatta Sans Regular"/>
          <w:sz w:val="22"/>
          <w:szCs w:val="22"/>
        </w:rPr>
        <w:t xml:space="preserve">Dahl fits our current technical trade extremely well. </w:t>
      </w:r>
      <w:r w:rsidR="003C7540">
        <w:rPr>
          <w:rFonts w:ascii="Skatta Sans Regular" w:hAnsi="Skatta Sans Regular"/>
          <w:sz w:val="22"/>
          <w:szCs w:val="22"/>
        </w:rPr>
        <w:t>D</w:t>
      </w:r>
      <w:r w:rsidR="00684A2B" w:rsidRPr="00684A2B">
        <w:rPr>
          <w:rFonts w:ascii="Skatta Sans Regular" w:hAnsi="Skatta Sans Regular"/>
          <w:sz w:val="22"/>
          <w:szCs w:val="22"/>
        </w:rPr>
        <w:t>ecision</w:t>
      </w:r>
      <w:r w:rsidR="003C7540">
        <w:rPr>
          <w:rFonts w:ascii="Skatta Sans Regular" w:hAnsi="Skatta Sans Regular"/>
          <w:sz w:val="22"/>
          <w:szCs w:val="22"/>
        </w:rPr>
        <w:t>s</w:t>
      </w:r>
      <w:r w:rsidR="00684A2B" w:rsidRPr="00684A2B">
        <w:rPr>
          <w:rFonts w:ascii="Skatta Sans Regular" w:hAnsi="Skatta Sans Regular"/>
          <w:sz w:val="22"/>
          <w:szCs w:val="22"/>
        </w:rPr>
        <w:t xml:space="preserve"> regarding the final capital structure after refinancing the bridge loan have not yet been made. We estimate that it will be determine</w:t>
      </w:r>
      <w:r w:rsidR="003C7540">
        <w:rPr>
          <w:rFonts w:ascii="Skatta Sans Regular" w:hAnsi="Skatta Sans Regular"/>
          <w:sz w:val="22"/>
          <w:szCs w:val="22"/>
        </w:rPr>
        <w:t>d</w:t>
      </w:r>
      <w:r w:rsidR="00684A2B" w:rsidRPr="00684A2B">
        <w:rPr>
          <w:rFonts w:ascii="Skatta Sans Regular" w:hAnsi="Skatta Sans Regular"/>
          <w:sz w:val="22"/>
          <w:szCs w:val="22"/>
        </w:rPr>
        <w:t xml:space="preserve"> during Q3. Currently, competition authorities have begun their process. The acquisition is estimated to be finali</w:t>
      </w:r>
      <w:r w:rsidR="001D3266">
        <w:rPr>
          <w:rFonts w:ascii="Skatta Sans Regular" w:hAnsi="Skatta Sans Regular"/>
          <w:sz w:val="22"/>
          <w:szCs w:val="22"/>
        </w:rPr>
        <w:t>s</w:t>
      </w:r>
      <w:r w:rsidR="00684A2B" w:rsidRPr="00684A2B">
        <w:rPr>
          <w:rFonts w:ascii="Skatta Sans Regular" w:hAnsi="Skatta Sans Regular"/>
          <w:sz w:val="22"/>
          <w:szCs w:val="22"/>
        </w:rPr>
        <w:t xml:space="preserve">ed by the beginning of 2027. </w:t>
      </w:r>
    </w:p>
    <w:p w14:paraId="23E2D5EA" w14:textId="5E03BE1C" w:rsidR="007B5E2E" w:rsidRPr="00EA22C0" w:rsidRDefault="007B5E2E" w:rsidP="001D3266">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007543" w:rsidRPr="00684A2B">
        <w:rPr>
          <w:rFonts w:ascii="Skatta Sans Regular" w:hAnsi="Skatta Sans Regular"/>
          <w:sz w:val="22"/>
          <w:szCs w:val="22"/>
        </w:rPr>
        <w:t xml:space="preserve">In car trade in Q2, sales increased, driven by used car sales. In car trade, net sales for Q2 increased by </w:t>
      </w:r>
      <w:r w:rsidR="00007543">
        <w:rPr>
          <w:rFonts w:ascii="Skatta Sans Regular" w:hAnsi="Skatta Sans Regular"/>
          <w:sz w:val="22"/>
          <w:szCs w:val="22"/>
        </w:rPr>
        <w:t>€</w:t>
      </w:r>
      <w:r w:rsidR="00007543" w:rsidRPr="00684A2B">
        <w:rPr>
          <w:rFonts w:ascii="Skatta Sans Regular" w:hAnsi="Skatta Sans Regular"/>
          <w:sz w:val="22"/>
          <w:szCs w:val="22"/>
        </w:rPr>
        <w:t xml:space="preserve">1 million to </w:t>
      </w:r>
      <w:r w:rsidR="00007543">
        <w:rPr>
          <w:rFonts w:ascii="Skatta Sans Regular" w:hAnsi="Skatta Sans Regular"/>
          <w:sz w:val="22"/>
          <w:szCs w:val="22"/>
        </w:rPr>
        <w:t>€</w:t>
      </w:r>
      <w:r w:rsidR="00007543" w:rsidRPr="00684A2B">
        <w:rPr>
          <w:rFonts w:ascii="Skatta Sans Regular" w:hAnsi="Skatta Sans Regular"/>
          <w:sz w:val="22"/>
          <w:szCs w:val="22"/>
        </w:rPr>
        <w:t>353 million. Net sales increased in used cars, services and sports trade, but decreased in new cars. Rolling 12 months</w:t>
      </w:r>
      <w:r w:rsidR="001D3266">
        <w:rPr>
          <w:rFonts w:ascii="Skatta Sans Regular" w:hAnsi="Skatta Sans Regular"/>
          <w:sz w:val="22"/>
          <w:szCs w:val="22"/>
        </w:rPr>
        <w:t>’</w:t>
      </w:r>
      <w:r w:rsidR="00007543" w:rsidRPr="00684A2B">
        <w:rPr>
          <w:rFonts w:ascii="Skatta Sans Regular" w:hAnsi="Skatta Sans Regular"/>
          <w:sz w:val="22"/>
          <w:szCs w:val="22"/>
        </w:rPr>
        <w:t xml:space="preserve"> net sales were nearly </w:t>
      </w:r>
      <w:r w:rsidR="001D3266">
        <w:rPr>
          <w:rFonts w:ascii="Skatta Sans Regular" w:hAnsi="Skatta Sans Regular"/>
          <w:sz w:val="22"/>
          <w:szCs w:val="22"/>
        </w:rPr>
        <w:t>€</w:t>
      </w:r>
      <w:r w:rsidR="00007543" w:rsidRPr="00684A2B">
        <w:rPr>
          <w:rFonts w:ascii="Skatta Sans Regular" w:hAnsi="Skatta Sans Regular"/>
          <w:sz w:val="22"/>
          <w:szCs w:val="22"/>
        </w:rPr>
        <w:t xml:space="preserve">1.4 billion. </w:t>
      </w:r>
    </w:p>
    <w:p w14:paraId="670F6CBB" w14:textId="29757F52" w:rsidR="001D3266" w:rsidRPr="00EA22C0" w:rsidRDefault="007B5E2E" w:rsidP="00A03D2F">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1D3266" w:rsidRPr="00684A2B">
        <w:rPr>
          <w:rFonts w:ascii="Skatta Sans Regular" w:hAnsi="Skatta Sans Regular"/>
          <w:sz w:val="22"/>
          <w:szCs w:val="22"/>
        </w:rPr>
        <w:t>The comparable operating profit tota</w:t>
      </w:r>
      <w:r w:rsidR="001D3266">
        <w:rPr>
          <w:rFonts w:ascii="Skatta Sans Regular" w:hAnsi="Skatta Sans Regular"/>
          <w:sz w:val="22"/>
          <w:szCs w:val="22"/>
        </w:rPr>
        <w:t>l</w:t>
      </w:r>
      <w:r w:rsidR="001D3266" w:rsidRPr="00684A2B">
        <w:rPr>
          <w:rFonts w:ascii="Skatta Sans Regular" w:hAnsi="Skatta Sans Regular"/>
          <w:sz w:val="22"/>
          <w:szCs w:val="22"/>
        </w:rPr>
        <w:t xml:space="preserve">led </w:t>
      </w:r>
      <w:r w:rsidR="001D3266">
        <w:rPr>
          <w:rFonts w:ascii="Skatta Sans Regular" w:hAnsi="Skatta Sans Regular"/>
          <w:sz w:val="22"/>
          <w:szCs w:val="22"/>
        </w:rPr>
        <w:t>€</w:t>
      </w:r>
      <w:r w:rsidR="001D3266" w:rsidRPr="00684A2B">
        <w:rPr>
          <w:rFonts w:ascii="Skatta Sans Regular" w:hAnsi="Skatta Sans Regular"/>
          <w:sz w:val="22"/>
          <w:szCs w:val="22"/>
        </w:rPr>
        <w:t xml:space="preserve">18.4 million and decreased by </w:t>
      </w:r>
      <w:r w:rsidR="001D3266">
        <w:rPr>
          <w:rFonts w:ascii="Skatta Sans Regular" w:hAnsi="Skatta Sans Regular"/>
          <w:sz w:val="22"/>
          <w:szCs w:val="22"/>
        </w:rPr>
        <w:t>€</w:t>
      </w:r>
      <w:r w:rsidR="001D3266" w:rsidRPr="00684A2B">
        <w:rPr>
          <w:rFonts w:ascii="Skatta Sans Regular" w:hAnsi="Skatta Sans Regular"/>
          <w:sz w:val="22"/>
          <w:szCs w:val="22"/>
        </w:rPr>
        <w:t>3.2 million year</w:t>
      </w:r>
      <w:r w:rsidR="001D3266">
        <w:rPr>
          <w:rFonts w:ascii="Skatta Sans Regular" w:hAnsi="Skatta Sans Regular"/>
          <w:sz w:val="22"/>
          <w:szCs w:val="22"/>
        </w:rPr>
        <w:t>-</w:t>
      </w:r>
      <w:r w:rsidR="001D3266" w:rsidRPr="00684A2B">
        <w:rPr>
          <w:rFonts w:ascii="Skatta Sans Regular" w:hAnsi="Skatta Sans Regular"/>
          <w:sz w:val="22"/>
          <w:szCs w:val="22"/>
        </w:rPr>
        <w:t>on</w:t>
      </w:r>
      <w:r w:rsidR="001D3266">
        <w:rPr>
          <w:rFonts w:ascii="Skatta Sans Regular" w:hAnsi="Skatta Sans Regular"/>
          <w:sz w:val="22"/>
          <w:szCs w:val="22"/>
        </w:rPr>
        <w:t>-</w:t>
      </w:r>
      <w:r w:rsidR="001D3266" w:rsidRPr="00684A2B">
        <w:rPr>
          <w:rFonts w:ascii="Skatta Sans Regular" w:hAnsi="Skatta Sans Regular"/>
          <w:sz w:val="22"/>
          <w:szCs w:val="22"/>
        </w:rPr>
        <w:t>year. Operating margin was 5.2%</w:t>
      </w:r>
      <w:r w:rsidR="001D3266">
        <w:rPr>
          <w:rFonts w:ascii="Skatta Sans Regular" w:hAnsi="Skatta Sans Regular"/>
          <w:sz w:val="22"/>
          <w:szCs w:val="22"/>
        </w:rPr>
        <w:t>.</w:t>
      </w:r>
      <w:r w:rsidR="00A03D2F">
        <w:rPr>
          <w:rFonts w:ascii="Skatta Sans Regular" w:hAnsi="Skatta Sans Regular"/>
          <w:sz w:val="22"/>
          <w:szCs w:val="22"/>
        </w:rPr>
        <w:t xml:space="preserve"> </w:t>
      </w:r>
      <w:r w:rsidR="00A03D2F" w:rsidRPr="00A03D2F">
        <w:rPr>
          <w:rFonts w:ascii="Skatta Sans Regular" w:hAnsi="Skatta Sans Regular"/>
          <w:sz w:val="22"/>
          <w:szCs w:val="22"/>
        </w:rPr>
        <w:t>Rolling 12 months</w:t>
      </w:r>
      <w:r w:rsidR="00A03D2F">
        <w:rPr>
          <w:rFonts w:ascii="Skatta Sans Regular" w:hAnsi="Skatta Sans Regular"/>
          <w:sz w:val="22"/>
          <w:szCs w:val="22"/>
        </w:rPr>
        <w:t>’</w:t>
      </w:r>
      <w:r w:rsidR="00A03D2F" w:rsidRPr="00A03D2F">
        <w:rPr>
          <w:rFonts w:ascii="Skatta Sans Regular" w:hAnsi="Skatta Sans Regular"/>
          <w:sz w:val="22"/>
          <w:szCs w:val="22"/>
        </w:rPr>
        <w:t xml:space="preserve"> operating profit was over </w:t>
      </w:r>
      <w:r w:rsidR="00A03D2F">
        <w:rPr>
          <w:rFonts w:ascii="Skatta Sans Regular" w:hAnsi="Skatta Sans Regular"/>
          <w:sz w:val="22"/>
          <w:szCs w:val="22"/>
        </w:rPr>
        <w:t>€</w:t>
      </w:r>
      <w:r w:rsidR="00A03D2F" w:rsidRPr="00A03D2F">
        <w:rPr>
          <w:rFonts w:ascii="Skatta Sans Regular" w:hAnsi="Skatta Sans Regular"/>
          <w:sz w:val="22"/>
          <w:szCs w:val="22"/>
        </w:rPr>
        <w:t>78.1 million, and operating margin was 5.6</w:t>
      </w:r>
      <w:r w:rsidR="00A03D2F">
        <w:rPr>
          <w:rFonts w:ascii="Skatta Sans Regular" w:hAnsi="Skatta Sans Regular"/>
          <w:sz w:val="22"/>
          <w:szCs w:val="22"/>
        </w:rPr>
        <w:t>%.</w:t>
      </w:r>
    </w:p>
    <w:p w14:paraId="22B22ECC" w14:textId="16035D3D" w:rsidR="007B5E2E" w:rsidRPr="00EA22C0" w:rsidRDefault="007B5E2E" w:rsidP="00696E1A">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00A03D2F" w:rsidRPr="00A03D2F">
        <w:rPr>
          <w:rFonts w:ascii="Skatta Sans Regular" w:hAnsi="Skatta Sans Regular"/>
          <w:sz w:val="22"/>
          <w:szCs w:val="22"/>
        </w:rPr>
        <w:t xml:space="preserve"> In car trade, net sales increased</w:t>
      </w:r>
      <w:r w:rsidR="001A593D">
        <w:rPr>
          <w:rFonts w:ascii="Skatta Sans Regular" w:hAnsi="Skatta Sans Regular"/>
          <w:sz w:val="22"/>
          <w:szCs w:val="22"/>
        </w:rPr>
        <w:t>, c</w:t>
      </w:r>
      <w:r w:rsidR="00A03D2F" w:rsidRPr="00A03D2F">
        <w:rPr>
          <w:rFonts w:ascii="Skatta Sans Regular" w:hAnsi="Skatta Sans Regular"/>
          <w:sz w:val="22"/>
          <w:szCs w:val="22"/>
        </w:rPr>
        <w:t>omparable operating profit decreased due to the increase in the share of used car sales. In used cars, sales margin</w:t>
      </w:r>
      <w:r w:rsidR="001A593D">
        <w:rPr>
          <w:rFonts w:ascii="Skatta Sans Regular" w:hAnsi="Skatta Sans Regular"/>
          <w:sz w:val="22"/>
          <w:szCs w:val="22"/>
        </w:rPr>
        <w:t>s</w:t>
      </w:r>
      <w:r w:rsidR="00A03D2F" w:rsidRPr="00A03D2F">
        <w:rPr>
          <w:rFonts w:ascii="Skatta Sans Regular" w:hAnsi="Skatta Sans Regular"/>
          <w:sz w:val="22"/>
          <w:szCs w:val="22"/>
        </w:rPr>
        <w:t xml:space="preserve"> are lower than in new cars. Market demand for new cars continued to be muted. Q2 first registration</w:t>
      </w:r>
      <w:r w:rsidR="001A593D">
        <w:rPr>
          <w:rFonts w:ascii="Skatta Sans Regular" w:hAnsi="Skatta Sans Regular"/>
          <w:sz w:val="22"/>
          <w:szCs w:val="22"/>
        </w:rPr>
        <w:t>s</w:t>
      </w:r>
      <w:r w:rsidR="00A03D2F" w:rsidRPr="00A03D2F">
        <w:rPr>
          <w:rFonts w:ascii="Skatta Sans Regular" w:hAnsi="Skatta Sans Regular"/>
          <w:sz w:val="22"/>
          <w:szCs w:val="22"/>
        </w:rPr>
        <w:t xml:space="preserve"> of passenger cars and vans decreased by 2.7%. First registration</w:t>
      </w:r>
      <w:r w:rsidR="001A593D">
        <w:rPr>
          <w:rFonts w:ascii="Skatta Sans Regular" w:hAnsi="Skatta Sans Regular"/>
          <w:sz w:val="22"/>
          <w:szCs w:val="22"/>
        </w:rPr>
        <w:t>s</w:t>
      </w:r>
      <w:r w:rsidR="00A03D2F" w:rsidRPr="00A03D2F">
        <w:rPr>
          <w:rFonts w:ascii="Skatta Sans Regular" w:hAnsi="Skatta Sans Regular"/>
          <w:sz w:val="22"/>
          <w:szCs w:val="22"/>
        </w:rPr>
        <w:t xml:space="preserve"> of brands represented by Kesko decreased by 13.8% in Q2. Also, comparison period was especially strong. Order book for new cars continued to grow and was up by some 40%, both year</w:t>
      </w:r>
      <w:r w:rsidR="001A593D">
        <w:rPr>
          <w:rFonts w:ascii="Skatta Sans Regular" w:hAnsi="Skatta Sans Regular"/>
          <w:sz w:val="22"/>
          <w:szCs w:val="22"/>
        </w:rPr>
        <w:t>-</w:t>
      </w:r>
      <w:r w:rsidR="00A03D2F" w:rsidRPr="00A03D2F">
        <w:rPr>
          <w:rFonts w:ascii="Skatta Sans Regular" w:hAnsi="Skatta Sans Regular"/>
          <w:sz w:val="22"/>
          <w:szCs w:val="22"/>
        </w:rPr>
        <w:t>on</w:t>
      </w:r>
      <w:r w:rsidR="001A593D">
        <w:rPr>
          <w:rFonts w:ascii="Skatta Sans Regular" w:hAnsi="Skatta Sans Regular"/>
          <w:sz w:val="22"/>
          <w:szCs w:val="22"/>
        </w:rPr>
        <w:t>-</w:t>
      </w:r>
      <w:r w:rsidR="00A03D2F" w:rsidRPr="00A03D2F">
        <w:rPr>
          <w:rFonts w:ascii="Skatta Sans Regular" w:hAnsi="Skatta Sans Regular"/>
          <w:sz w:val="22"/>
          <w:szCs w:val="22"/>
        </w:rPr>
        <w:t>year and year</w:t>
      </w:r>
      <w:r w:rsidR="001A593D">
        <w:rPr>
          <w:rFonts w:ascii="Skatta Sans Regular" w:hAnsi="Skatta Sans Regular"/>
          <w:sz w:val="22"/>
          <w:szCs w:val="22"/>
        </w:rPr>
        <w:t>-</w:t>
      </w:r>
      <w:r w:rsidR="00A03D2F" w:rsidRPr="00A03D2F">
        <w:rPr>
          <w:rFonts w:ascii="Skatta Sans Regular" w:hAnsi="Skatta Sans Regular"/>
          <w:sz w:val="22"/>
          <w:szCs w:val="22"/>
        </w:rPr>
        <w:t>to</w:t>
      </w:r>
      <w:r w:rsidR="001A593D">
        <w:rPr>
          <w:rFonts w:ascii="Skatta Sans Regular" w:hAnsi="Skatta Sans Regular"/>
          <w:sz w:val="22"/>
          <w:szCs w:val="22"/>
        </w:rPr>
        <w:t>-</w:t>
      </w:r>
      <w:r w:rsidR="00A03D2F" w:rsidRPr="00A03D2F">
        <w:rPr>
          <w:rFonts w:ascii="Skatta Sans Regular" w:hAnsi="Skatta Sans Regular"/>
          <w:sz w:val="22"/>
          <w:szCs w:val="22"/>
        </w:rPr>
        <w:t>date. The strong order book w</w:t>
      </w:r>
      <w:r w:rsidR="001A593D">
        <w:rPr>
          <w:rFonts w:ascii="Skatta Sans Regular" w:hAnsi="Skatta Sans Regular"/>
          <w:sz w:val="22"/>
          <w:szCs w:val="22"/>
        </w:rPr>
        <w:t>ill be</w:t>
      </w:r>
      <w:r w:rsidR="00A03D2F" w:rsidRPr="00A03D2F">
        <w:rPr>
          <w:rFonts w:ascii="Skatta Sans Regular" w:hAnsi="Skatta Sans Regular"/>
          <w:sz w:val="22"/>
          <w:szCs w:val="22"/>
        </w:rPr>
        <w:t xml:space="preserve"> reali</w:t>
      </w:r>
      <w:r w:rsidR="001A593D">
        <w:rPr>
          <w:rFonts w:ascii="Skatta Sans Regular" w:hAnsi="Skatta Sans Regular"/>
          <w:sz w:val="22"/>
          <w:szCs w:val="22"/>
        </w:rPr>
        <w:t>s</w:t>
      </w:r>
      <w:r w:rsidR="00A03D2F" w:rsidRPr="00A03D2F">
        <w:rPr>
          <w:rFonts w:ascii="Skatta Sans Regular" w:hAnsi="Skatta Sans Regular"/>
          <w:sz w:val="22"/>
          <w:szCs w:val="22"/>
        </w:rPr>
        <w:t>ed in the sales in H2. Used car sales from dealerships were down by 2.8% in Finland. Used car sales in K-Auto were up by 11.9%.</w:t>
      </w:r>
      <w:r w:rsidR="00696E1A">
        <w:rPr>
          <w:rFonts w:ascii="Skatta Sans Regular" w:hAnsi="Skatta Sans Regular"/>
          <w:sz w:val="22"/>
          <w:szCs w:val="22"/>
        </w:rPr>
        <w:t xml:space="preserve"> </w:t>
      </w:r>
      <w:r w:rsidR="00696E1A" w:rsidRPr="00696E1A">
        <w:rPr>
          <w:rFonts w:ascii="Skatta Sans Regular" w:hAnsi="Skatta Sans Regular"/>
          <w:sz w:val="22"/>
          <w:szCs w:val="22"/>
        </w:rPr>
        <w:t xml:space="preserve">Also, service sales in car trade increased. In sports trade, net sales increased and comparable operating profit was at the last year's </w:t>
      </w:r>
      <w:r w:rsidR="00696E1A">
        <w:rPr>
          <w:rFonts w:ascii="Skatta Sans Regular" w:hAnsi="Skatta Sans Regular"/>
          <w:sz w:val="22"/>
          <w:szCs w:val="22"/>
        </w:rPr>
        <w:t>level.</w:t>
      </w:r>
    </w:p>
    <w:p w14:paraId="57AA3A9E" w14:textId="2A9A8712" w:rsidR="00696E1A" w:rsidRPr="00EA22C0" w:rsidRDefault="007B5E2E" w:rsidP="00696E1A">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696E1A" w:rsidRPr="00696E1A">
        <w:rPr>
          <w:rFonts w:ascii="Skatta Sans Regular" w:hAnsi="Skatta Sans Regular"/>
          <w:sz w:val="22"/>
          <w:szCs w:val="22"/>
        </w:rPr>
        <w:t xml:space="preserve">level. Now profit guidance and outlook. We are specifying the profit guidance for 2026. Kesko Group's profit guidance is given for the year 2026 in comparison with the year 2025. Kesko's operating environment is estimated to improve in 2026, but to still remain somewhat challenging. Kesko's comparable operating profit is estimated to improve in 2026. Kesko estimates that its 2026 comparable operating profit will amount to </w:t>
      </w:r>
      <w:r w:rsidR="000D1C20">
        <w:rPr>
          <w:rFonts w:ascii="Skatta Sans Regular" w:hAnsi="Skatta Sans Regular"/>
          <w:sz w:val="22"/>
          <w:szCs w:val="22"/>
        </w:rPr>
        <w:t>€</w:t>
      </w:r>
      <w:r w:rsidR="00696E1A" w:rsidRPr="00696E1A">
        <w:rPr>
          <w:rFonts w:ascii="Skatta Sans Regular" w:hAnsi="Skatta Sans Regular"/>
          <w:sz w:val="22"/>
          <w:szCs w:val="22"/>
        </w:rPr>
        <w:t>670</w:t>
      </w:r>
      <w:r w:rsidR="000D1C20">
        <w:rPr>
          <w:rFonts w:ascii="Skatta Sans Regular" w:hAnsi="Skatta Sans Regular"/>
          <w:sz w:val="22"/>
          <w:szCs w:val="22"/>
        </w:rPr>
        <w:t>-</w:t>
      </w:r>
      <w:r w:rsidR="00696E1A" w:rsidRPr="00696E1A">
        <w:rPr>
          <w:rFonts w:ascii="Skatta Sans Regular" w:hAnsi="Skatta Sans Regular"/>
          <w:sz w:val="22"/>
          <w:szCs w:val="22"/>
        </w:rPr>
        <w:t xml:space="preserve">730 million. Kesko previously estimated that the comparable operating profit would amount </w:t>
      </w:r>
      <w:r w:rsidR="000D1C20">
        <w:rPr>
          <w:rFonts w:ascii="Skatta Sans Regular" w:hAnsi="Skatta Sans Regular"/>
          <w:sz w:val="22"/>
          <w:szCs w:val="22"/>
        </w:rPr>
        <w:t>to €</w:t>
      </w:r>
      <w:r w:rsidR="00696E1A" w:rsidRPr="00696E1A">
        <w:rPr>
          <w:rFonts w:ascii="Skatta Sans Regular" w:hAnsi="Skatta Sans Regular"/>
          <w:sz w:val="22"/>
          <w:szCs w:val="22"/>
        </w:rPr>
        <w:t>650</w:t>
      </w:r>
      <w:r w:rsidR="000D1C20">
        <w:rPr>
          <w:rFonts w:ascii="Skatta Sans Regular" w:hAnsi="Skatta Sans Regular"/>
          <w:sz w:val="22"/>
          <w:szCs w:val="22"/>
        </w:rPr>
        <w:t>-</w:t>
      </w:r>
      <w:r w:rsidR="00696E1A" w:rsidRPr="00696E1A">
        <w:rPr>
          <w:rFonts w:ascii="Skatta Sans Regular" w:hAnsi="Skatta Sans Regular"/>
          <w:sz w:val="22"/>
          <w:szCs w:val="22"/>
        </w:rPr>
        <w:t>750 million. Key uncertainties impacting Kesko's outlook are developments in consumer confidence and investment appetites, as well as geopolitical crises and tensions</w:t>
      </w:r>
      <w:r w:rsidR="000D1C20">
        <w:rPr>
          <w:rFonts w:ascii="Skatta Sans Regular" w:hAnsi="Skatta Sans Regular"/>
          <w:sz w:val="22"/>
          <w:szCs w:val="22"/>
        </w:rPr>
        <w:t>.</w:t>
      </w:r>
    </w:p>
    <w:p w14:paraId="7B1BE1CD" w14:textId="3C4A3DBE" w:rsidR="00D40AF2" w:rsidRDefault="007B5E2E" w:rsidP="00D40AF2">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D40AF2" w:rsidRPr="00D40AF2">
        <w:rPr>
          <w:rFonts w:ascii="Skatta Sans Regular" w:hAnsi="Skatta Sans Regular"/>
          <w:sz w:val="22"/>
          <w:szCs w:val="22"/>
        </w:rPr>
        <w:t>Outlook for 2026 remains unchanged</w:t>
      </w:r>
      <w:r w:rsidR="00C5476E">
        <w:rPr>
          <w:rFonts w:ascii="Skatta Sans Regular" w:hAnsi="Skatta Sans Regular"/>
          <w:sz w:val="22"/>
          <w:szCs w:val="22"/>
        </w:rPr>
        <w:t>:</w:t>
      </w:r>
      <w:r w:rsidR="00D40AF2" w:rsidRPr="00D40AF2">
        <w:rPr>
          <w:rFonts w:ascii="Skatta Sans Regular" w:hAnsi="Skatta Sans Regular"/>
          <w:sz w:val="22"/>
          <w:szCs w:val="22"/>
        </w:rPr>
        <w:t xml:space="preserve"> </w:t>
      </w:r>
      <w:r w:rsidR="00C5476E">
        <w:rPr>
          <w:rFonts w:ascii="Skatta Sans Regular" w:hAnsi="Skatta Sans Regular"/>
          <w:sz w:val="22"/>
          <w:szCs w:val="22"/>
        </w:rPr>
        <w:t>t</w:t>
      </w:r>
      <w:r w:rsidR="00D40AF2" w:rsidRPr="00D40AF2">
        <w:rPr>
          <w:rFonts w:ascii="Skatta Sans Regular" w:hAnsi="Skatta Sans Regular"/>
          <w:sz w:val="22"/>
          <w:szCs w:val="22"/>
        </w:rPr>
        <w:t xml:space="preserve">he operating environment for Kesko is estimated to improve in 2026 in all divisions and all operating countries. The </w:t>
      </w:r>
      <w:r w:rsidR="00D40AF2" w:rsidRPr="00D40AF2">
        <w:rPr>
          <w:rFonts w:ascii="Skatta Sans Regular" w:hAnsi="Skatta Sans Regular"/>
          <w:sz w:val="22"/>
          <w:szCs w:val="22"/>
        </w:rPr>
        <w:lastRenderedPageBreak/>
        <w:t xml:space="preserve">detailed wording can be seen on the slide. As said, we have not changed it. Kesko's net sales and comparable operating profit are also estimated to improve in 2026 in all divisions and all operating countries. </w:t>
      </w:r>
    </w:p>
    <w:p w14:paraId="05457504" w14:textId="76424B98" w:rsidR="007B5E2E" w:rsidRDefault="00D40AF2" w:rsidP="003C1D18">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Pr="00D40AF2">
        <w:rPr>
          <w:rFonts w:ascii="Skatta Sans Regular" w:hAnsi="Skatta Sans Regular"/>
          <w:sz w:val="22"/>
          <w:szCs w:val="22"/>
        </w:rPr>
        <w:t>Some last words before Q&amp;A. Kesko's net sales grew and profit improved. Performance in technical trade was particularly strong. Grocery trade continued to gain market share</w:t>
      </w:r>
      <w:r w:rsidR="00C5476E">
        <w:rPr>
          <w:rFonts w:ascii="Skatta Sans Regular" w:hAnsi="Skatta Sans Regular"/>
          <w:sz w:val="22"/>
          <w:szCs w:val="22"/>
        </w:rPr>
        <w:t xml:space="preserve"> –</w:t>
      </w:r>
      <w:r w:rsidRPr="00D40AF2">
        <w:rPr>
          <w:rFonts w:ascii="Skatta Sans Regular" w:hAnsi="Skatta Sans Regular"/>
          <w:sz w:val="22"/>
          <w:szCs w:val="22"/>
        </w:rPr>
        <w:t xml:space="preserve"> </w:t>
      </w:r>
      <w:r w:rsidR="00C5476E">
        <w:rPr>
          <w:rFonts w:ascii="Skatta Sans Regular" w:hAnsi="Skatta Sans Regular"/>
          <w:sz w:val="22"/>
          <w:szCs w:val="22"/>
        </w:rPr>
        <w:t>p</w:t>
      </w:r>
      <w:r w:rsidRPr="00D40AF2">
        <w:rPr>
          <w:rFonts w:ascii="Skatta Sans Regular" w:hAnsi="Skatta Sans Regular"/>
          <w:sz w:val="22"/>
          <w:szCs w:val="22"/>
        </w:rPr>
        <w:t>rofitability was good despite investments. Building and technical trade profit grew clearly driven by technical trade</w:t>
      </w:r>
      <w:r w:rsidR="00C5476E">
        <w:rPr>
          <w:rFonts w:ascii="Skatta Sans Regular" w:hAnsi="Skatta Sans Regular"/>
          <w:sz w:val="22"/>
          <w:szCs w:val="22"/>
        </w:rPr>
        <w:t>, go</w:t>
      </w:r>
      <w:r w:rsidRPr="00D40AF2">
        <w:rPr>
          <w:rFonts w:ascii="Skatta Sans Regular" w:hAnsi="Skatta Sans Regular"/>
          <w:sz w:val="22"/>
          <w:szCs w:val="22"/>
        </w:rPr>
        <w:t>od development was also seen in building and home improvement trade. Car trade sales development was good, driven by used cars</w:t>
      </w:r>
      <w:r w:rsidR="00C5476E">
        <w:rPr>
          <w:rFonts w:ascii="Skatta Sans Regular" w:hAnsi="Skatta Sans Regular"/>
          <w:sz w:val="22"/>
          <w:szCs w:val="22"/>
        </w:rPr>
        <w:t>, s</w:t>
      </w:r>
      <w:r w:rsidRPr="00D40AF2">
        <w:rPr>
          <w:rFonts w:ascii="Skatta Sans Regular" w:hAnsi="Skatta Sans Regular"/>
          <w:sz w:val="22"/>
          <w:szCs w:val="22"/>
        </w:rPr>
        <w:t>trong order book for new cars will reali</w:t>
      </w:r>
      <w:r w:rsidR="00C5476E">
        <w:rPr>
          <w:rFonts w:ascii="Skatta Sans Regular" w:hAnsi="Skatta Sans Regular"/>
          <w:sz w:val="22"/>
          <w:szCs w:val="22"/>
        </w:rPr>
        <w:t>s</w:t>
      </w:r>
      <w:r w:rsidRPr="00D40AF2">
        <w:rPr>
          <w:rFonts w:ascii="Skatta Sans Regular" w:hAnsi="Skatta Sans Regular"/>
          <w:sz w:val="22"/>
          <w:szCs w:val="22"/>
        </w:rPr>
        <w:t>e into sales in H2.</w:t>
      </w:r>
      <w:r w:rsidR="003C1D18">
        <w:rPr>
          <w:rFonts w:ascii="Skatta Sans Regular" w:hAnsi="Skatta Sans Regular"/>
          <w:sz w:val="22"/>
          <w:szCs w:val="22"/>
        </w:rPr>
        <w:t xml:space="preserve"> K</w:t>
      </w:r>
      <w:r w:rsidR="003C1D18" w:rsidRPr="003C1D18">
        <w:rPr>
          <w:rFonts w:ascii="Skatta Sans Regular" w:hAnsi="Skatta Sans Regular"/>
          <w:sz w:val="22"/>
          <w:szCs w:val="22"/>
        </w:rPr>
        <w:t>esko's biggest ever acquisition, the technical trade operations of Dahl in Sweden, Norway, and Denmark is proceeding according to plans. The crisis in the Middle East did not have significant impacts in Q2. At this stage, we estimate that the impacts will be moderate in H2. We estimate that Kesko's operating environment, net sales, and comparable operating profit will improve in 2026. Thank you. This was my presentation. Now I guess it's time for questions.</w:t>
      </w:r>
    </w:p>
    <w:p w14:paraId="6299A5B3" w14:textId="03823099" w:rsidR="006408F9" w:rsidRPr="006408F9" w:rsidRDefault="006408F9" w:rsidP="003C1D18">
      <w:pPr>
        <w:rPr>
          <w:rFonts w:ascii="Skatta Sans Regular" w:hAnsi="Skatta Sans Regular"/>
          <w:b/>
          <w:bCs/>
          <w:sz w:val="22"/>
          <w:szCs w:val="22"/>
        </w:rPr>
      </w:pPr>
      <w:r w:rsidRPr="006408F9">
        <w:rPr>
          <w:rFonts w:ascii="Skatta Sans Regular" w:hAnsi="Skatta Sans Regular"/>
          <w:b/>
          <w:bCs/>
          <w:sz w:val="22"/>
          <w:szCs w:val="22"/>
        </w:rPr>
        <w:t>Q&amp;A</w:t>
      </w:r>
    </w:p>
    <w:p w14:paraId="69AEE92D" w14:textId="765168A3" w:rsidR="006408F9" w:rsidRPr="00EA22C0" w:rsidRDefault="007B5E2E" w:rsidP="00D73B89">
      <w:pPr>
        <w:rPr>
          <w:rFonts w:ascii="Skatta Sans Regular" w:hAnsi="Skatta Sans Regular"/>
          <w:sz w:val="22"/>
          <w:szCs w:val="22"/>
        </w:rPr>
      </w:pPr>
      <w:r w:rsidRPr="00EA22C0">
        <w:rPr>
          <w:rFonts w:ascii="Skatta Sans Regular" w:hAnsi="Skatta Sans Regular"/>
          <w:b/>
          <w:bCs/>
          <w:sz w:val="22"/>
          <w:szCs w:val="22"/>
        </w:rPr>
        <w:t xml:space="preserve">Fredrik Ivarsson, </w:t>
      </w:r>
      <w:proofErr w:type="spellStart"/>
      <w:r w:rsidRPr="00EA22C0">
        <w:rPr>
          <w:rFonts w:ascii="Skatta Sans Regular" w:hAnsi="Skatta Sans Regular"/>
          <w:b/>
          <w:bCs/>
          <w:sz w:val="22"/>
          <w:szCs w:val="22"/>
        </w:rPr>
        <w:t>ABG</w:t>
      </w:r>
      <w:proofErr w:type="spellEnd"/>
      <w:r w:rsidRPr="00EA22C0">
        <w:rPr>
          <w:rFonts w:ascii="Skatta Sans Regular" w:hAnsi="Skatta Sans Regular"/>
          <w:b/>
          <w:bCs/>
          <w:sz w:val="22"/>
          <w:szCs w:val="22"/>
        </w:rPr>
        <w:t xml:space="preserve"> Sundal Collier:</w:t>
      </w:r>
      <w:r w:rsidRPr="00EA22C0">
        <w:rPr>
          <w:rFonts w:ascii="Skatta Sans Regular" w:hAnsi="Skatta Sans Regular"/>
          <w:sz w:val="22"/>
          <w:szCs w:val="22"/>
        </w:rPr>
        <w:t xml:space="preserve"> </w:t>
      </w:r>
      <w:r w:rsidR="006408F9" w:rsidRPr="006408F9">
        <w:rPr>
          <w:rFonts w:ascii="Skatta Sans Regular" w:hAnsi="Skatta Sans Regular"/>
          <w:sz w:val="22"/>
          <w:szCs w:val="22"/>
        </w:rPr>
        <w:t>Thank you</w:t>
      </w:r>
      <w:r w:rsidR="006408F9">
        <w:rPr>
          <w:rFonts w:ascii="Skatta Sans Regular" w:hAnsi="Skatta Sans Regular"/>
          <w:sz w:val="22"/>
          <w:szCs w:val="22"/>
        </w:rPr>
        <w:t>, g</w:t>
      </w:r>
      <w:r w:rsidR="006408F9" w:rsidRPr="006408F9">
        <w:rPr>
          <w:rFonts w:ascii="Skatta Sans Regular" w:hAnsi="Skatta Sans Regular"/>
          <w:sz w:val="22"/>
          <w:szCs w:val="22"/>
        </w:rPr>
        <w:t>ood morning. I have three questions. I take them one by one. First one on the margin in grocery. When I strip out the foodservice business here, it seems like the margin grocery trade expanded 10 basis points, and that is despite the price investments you're doing. What's driving that strong margin?</w:t>
      </w:r>
    </w:p>
    <w:p w14:paraId="2A172046" w14:textId="51AC74C1" w:rsidR="007B5E2E" w:rsidRDefault="007B5E2E" w:rsidP="008C6FFC">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8C6FFC">
        <w:rPr>
          <w:rFonts w:ascii="Skatta Sans Regular" w:hAnsi="Skatta Sans Regular"/>
          <w:sz w:val="22"/>
          <w:szCs w:val="22"/>
        </w:rPr>
        <w:t>Y</w:t>
      </w:r>
      <w:r w:rsidR="008C6FFC" w:rsidRPr="008C6FFC">
        <w:rPr>
          <w:rFonts w:ascii="Skatta Sans Regular" w:hAnsi="Skatta Sans Regular"/>
          <w:sz w:val="22"/>
          <w:szCs w:val="22"/>
        </w:rPr>
        <w:t>es, thank you for your question. The margin is very much what we have expected and also what we have also promised. All in all, I think our grocery business is in very good shape. Very positive that we gained so much market share, even more than we expected and all the functions is working. Pretty much what we expected</w:t>
      </w:r>
      <w:r w:rsidR="008C6FFC">
        <w:rPr>
          <w:rFonts w:ascii="Skatta Sans Regular" w:hAnsi="Skatta Sans Regular"/>
          <w:sz w:val="22"/>
          <w:szCs w:val="22"/>
        </w:rPr>
        <w:t>,</w:t>
      </w:r>
      <w:r w:rsidR="008C6FFC" w:rsidRPr="008C6FFC">
        <w:rPr>
          <w:rFonts w:ascii="Skatta Sans Regular" w:hAnsi="Skatta Sans Regular"/>
          <w:sz w:val="22"/>
          <w:szCs w:val="22"/>
        </w:rPr>
        <w:t xml:space="preserve"> Kespro was only minus </w:t>
      </w:r>
      <w:r w:rsidR="008C6FFC">
        <w:rPr>
          <w:rFonts w:ascii="Skatta Sans Regular" w:hAnsi="Skatta Sans Regular"/>
          <w:sz w:val="22"/>
          <w:szCs w:val="22"/>
        </w:rPr>
        <w:t>€</w:t>
      </w:r>
      <w:r w:rsidR="008C6FFC" w:rsidRPr="008C6FFC">
        <w:rPr>
          <w:rFonts w:ascii="Skatta Sans Regular" w:hAnsi="Skatta Sans Regular"/>
          <w:sz w:val="22"/>
          <w:szCs w:val="22"/>
        </w:rPr>
        <w:t xml:space="preserve">2.2 million decrease in profit. Still, we have to remember that Kespro gained market share. </w:t>
      </w:r>
      <w:r w:rsidR="008C6FFC">
        <w:rPr>
          <w:rFonts w:ascii="Skatta Sans Regular" w:hAnsi="Skatta Sans Regular"/>
          <w:sz w:val="22"/>
          <w:szCs w:val="22"/>
        </w:rPr>
        <w:t>But t</w:t>
      </w:r>
      <w:r w:rsidR="008C6FFC" w:rsidRPr="008C6FFC">
        <w:rPr>
          <w:rFonts w:ascii="Skatta Sans Regular" w:hAnsi="Skatta Sans Regular"/>
          <w:sz w:val="22"/>
          <w:szCs w:val="22"/>
        </w:rPr>
        <w:t>he foodservice market is quite slow now in Finland. I don't know, Ari, if you had something to continue.</w:t>
      </w:r>
    </w:p>
    <w:p w14:paraId="5FA66927" w14:textId="56B0F8F8" w:rsidR="00D73B89" w:rsidRPr="00EA22C0" w:rsidRDefault="00D73B89" w:rsidP="00193250">
      <w:pPr>
        <w:rPr>
          <w:rFonts w:ascii="Skatta Sans Regular" w:hAnsi="Skatta Sans Regular"/>
          <w:sz w:val="22"/>
          <w:szCs w:val="22"/>
        </w:rPr>
      </w:pPr>
      <w:r w:rsidRPr="00EA22C0">
        <w:rPr>
          <w:rFonts w:ascii="Skatta Sans Regular" w:hAnsi="Skatta Sans Regular"/>
          <w:b/>
          <w:bCs/>
          <w:sz w:val="22"/>
          <w:szCs w:val="22"/>
        </w:rPr>
        <w:t>Ari Akseli, President, grocery trade, Kesko:</w:t>
      </w:r>
      <w:r w:rsidRPr="00EA22C0">
        <w:rPr>
          <w:rFonts w:ascii="Skatta Sans Regular" w:hAnsi="Skatta Sans Regular"/>
          <w:sz w:val="22"/>
          <w:szCs w:val="22"/>
        </w:rPr>
        <w:t xml:space="preserve"> </w:t>
      </w:r>
      <w:r w:rsidR="00193250" w:rsidRPr="00193250">
        <w:rPr>
          <w:rFonts w:ascii="Skatta Sans Regular" w:hAnsi="Skatta Sans Regular"/>
          <w:sz w:val="22"/>
          <w:szCs w:val="22"/>
        </w:rPr>
        <w:t>The big picture, and I think one of the reason why we are able to gain such a good margin in this challenging market is that we are using so much data</w:t>
      </w:r>
      <w:r w:rsidR="00B70756">
        <w:rPr>
          <w:rFonts w:ascii="Skatta Sans Regular" w:hAnsi="Skatta Sans Regular"/>
          <w:sz w:val="22"/>
          <w:szCs w:val="22"/>
        </w:rPr>
        <w:t>,</w:t>
      </w:r>
      <w:r w:rsidR="00193250" w:rsidRPr="00193250">
        <w:rPr>
          <w:rFonts w:ascii="Skatta Sans Regular" w:hAnsi="Skatta Sans Regular"/>
          <w:sz w:val="22"/>
          <w:szCs w:val="22"/>
        </w:rPr>
        <w:t xml:space="preserve"> how to contribute and in the market.</w:t>
      </w:r>
    </w:p>
    <w:p w14:paraId="65E55F06" w14:textId="6E053343" w:rsidR="007B5E2E" w:rsidRDefault="007B5E2E" w:rsidP="00193250">
      <w:pPr>
        <w:rPr>
          <w:rFonts w:ascii="Skatta Sans Regular" w:hAnsi="Skatta Sans Regular"/>
          <w:sz w:val="22"/>
          <w:szCs w:val="22"/>
        </w:rPr>
      </w:pPr>
      <w:r w:rsidRPr="00EA22C0">
        <w:rPr>
          <w:rFonts w:ascii="Skatta Sans Regular" w:hAnsi="Skatta Sans Regular"/>
          <w:b/>
          <w:bCs/>
          <w:sz w:val="22"/>
          <w:szCs w:val="22"/>
        </w:rPr>
        <w:t xml:space="preserve">Fredrik Ivarsson, </w:t>
      </w:r>
      <w:proofErr w:type="spellStart"/>
      <w:r w:rsidRPr="00EA22C0">
        <w:rPr>
          <w:rFonts w:ascii="Skatta Sans Regular" w:hAnsi="Skatta Sans Regular"/>
          <w:b/>
          <w:bCs/>
          <w:sz w:val="22"/>
          <w:szCs w:val="22"/>
        </w:rPr>
        <w:t>ABG</w:t>
      </w:r>
      <w:proofErr w:type="spellEnd"/>
      <w:r w:rsidRPr="00EA22C0">
        <w:rPr>
          <w:rFonts w:ascii="Skatta Sans Regular" w:hAnsi="Skatta Sans Regular"/>
          <w:b/>
          <w:bCs/>
          <w:sz w:val="22"/>
          <w:szCs w:val="22"/>
        </w:rPr>
        <w:t xml:space="preserve"> Sundal Collier</w:t>
      </w:r>
      <w:r w:rsidRPr="00EA22C0">
        <w:rPr>
          <w:rFonts w:ascii="Skatta Sans Regular" w:hAnsi="Skatta Sans Regular"/>
          <w:sz w:val="22"/>
          <w:szCs w:val="22"/>
        </w:rPr>
        <w:t xml:space="preserve">: </w:t>
      </w:r>
      <w:r w:rsidR="00193250" w:rsidRPr="00193250">
        <w:rPr>
          <w:rFonts w:ascii="Skatta Sans Regular" w:hAnsi="Skatta Sans Regular"/>
          <w:sz w:val="22"/>
          <w:szCs w:val="22"/>
        </w:rPr>
        <w:t>Okay</w:t>
      </w:r>
      <w:r w:rsidR="00193250">
        <w:rPr>
          <w:rFonts w:ascii="Skatta Sans Regular" w:hAnsi="Skatta Sans Regular"/>
          <w:sz w:val="22"/>
          <w:szCs w:val="22"/>
        </w:rPr>
        <w:t xml:space="preserve">, </w:t>
      </w:r>
      <w:r w:rsidR="00B70756">
        <w:rPr>
          <w:rFonts w:ascii="Skatta Sans Regular" w:hAnsi="Skatta Sans Regular"/>
          <w:sz w:val="22"/>
          <w:szCs w:val="22"/>
        </w:rPr>
        <w:t xml:space="preserve">so like </w:t>
      </w:r>
      <w:r w:rsidR="00193250">
        <w:rPr>
          <w:rFonts w:ascii="Skatta Sans Regular" w:hAnsi="Skatta Sans Regular"/>
          <w:sz w:val="22"/>
          <w:szCs w:val="22"/>
        </w:rPr>
        <w:t>c</w:t>
      </w:r>
      <w:r w:rsidR="00193250" w:rsidRPr="00193250">
        <w:rPr>
          <w:rFonts w:ascii="Skatta Sans Regular" w:hAnsi="Skatta Sans Regular"/>
          <w:sz w:val="22"/>
          <w:szCs w:val="22"/>
        </w:rPr>
        <w:t>ampaign efficiency then.</w:t>
      </w:r>
    </w:p>
    <w:p w14:paraId="2E5ADE6C" w14:textId="588C7811" w:rsidR="00193250" w:rsidRDefault="00193250" w:rsidP="00B70756">
      <w:pPr>
        <w:rPr>
          <w:rFonts w:ascii="Skatta Sans Regular" w:hAnsi="Skatta Sans Regular"/>
          <w:sz w:val="22"/>
          <w:szCs w:val="22"/>
        </w:rPr>
      </w:pPr>
      <w:r w:rsidRPr="00EA22C0">
        <w:rPr>
          <w:rFonts w:ascii="Skatta Sans Regular" w:hAnsi="Skatta Sans Regular"/>
          <w:b/>
          <w:bCs/>
          <w:sz w:val="22"/>
          <w:szCs w:val="22"/>
        </w:rPr>
        <w:t>Ari Akseli, President, grocery trade, Kesko:</w:t>
      </w:r>
      <w:r w:rsidR="00B70756">
        <w:rPr>
          <w:rFonts w:ascii="Skatta Sans Regular" w:hAnsi="Skatta Sans Regular"/>
          <w:b/>
          <w:bCs/>
          <w:sz w:val="22"/>
          <w:szCs w:val="22"/>
        </w:rPr>
        <w:t xml:space="preserve"> </w:t>
      </w:r>
      <w:r w:rsidR="00B70756" w:rsidRPr="00B70756">
        <w:rPr>
          <w:rFonts w:ascii="Skatta Sans Regular" w:hAnsi="Skatta Sans Regular"/>
          <w:sz w:val="22"/>
          <w:szCs w:val="22"/>
        </w:rPr>
        <w:t>Extremely efficient because of the use of data and strong customer focus</w:t>
      </w:r>
      <w:r w:rsidR="00B70756">
        <w:rPr>
          <w:rFonts w:ascii="Skatta Sans Regular" w:hAnsi="Skatta Sans Regular"/>
          <w:sz w:val="22"/>
          <w:szCs w:val="22"/>
        </w:rPr>
        <w:t>.</w:t>
      </w:r>
    </w:p>
    <w:p w14:paraId="5DF7F293" w14:textId="34FF2591" w:rsidR="00746BCA" w:rsidRPr="00B70756" w:rsidRDefault="00746BCA" w:rsidP="007A46E5">
      <w:pPr>
        <w:rPr>
          <w:rFonts w:ascii="Skatta Sans Regular" w:hAnsi="Skatta Sans Regular"/>
          <w:sz w:val="22"/>
          <w:szCs w:val="22"/>
        </w:rPr>
      </w:pPr>
      <w:r w:rsidRPr="00EA22C0">
        <w:rPr>
          <w:rFonts w:ascii="Skatta Sans Regular" w:hAnsi="Skatta Sans Regular"/>
          <w:b/>
          <w:bCs/>
          <w:sz w:val="22"/>
          <w:szCs w:val="22"/>
        </w:rPr>
        <w:t xml:space="preserve">Fredrik Ivarsson, </w:t>
      </w:r>
      <w:proofErr w:type="spellStart"/>
      <w:r w:rsidRPr="00EA22C0">
        <w:rPr>
          <w:rFonts w:ascii="Skatta Sans Regular" w:hAnsi="Skatta Sans Regular"/>
          <w:b/>
          <w:bCs/>
          <w:sz w:val="22"/>
          <w:szCs w:val="22"/>
        </w:rPr>
        <w:t>ABG</w:t>
      </w:r>
      <w:proofErr w:type="spellEnd"/>
      <w:r w:rsidRPr="00EA22C0">
        <w:rPr>
          <w:rFonts w:ascii="Skatta Sans Regular" w:hAnsi="Skatta Sans Regular"/>
          <w:b/>
          <w:bCs/>
          <w:sz w:val="22"/>
          <w:szCs w:val="22"/>
        </w:rPr>
        <w:t xml:space="preserve"> Sundal Collier</w:t>
      </w:r>
      <w:r w:rsidRPr="00EA22C0">
        <w:rPr>
          <w:rFonts w:ascii="Skatta Sans Regular" w:hAnsi="Skatta Sans Regular"/>
          <w:sz w:val="22"/>
          <w:szCs w:val="22"/>
        </w:rPr>
        <w:t xml:space="preserve">: </w:t>
      </w:r>
      <w:r w:rsidRPr="00746BCA">
        <w:rPr>
          <w:rFonts w:ascii="Skatta Sans Regular" w:hAnsi="Skatta Sans Regular"/>
          <w:sz w:val="22"/>
          <w:szCs w:val="22"/>
        </w:rPr>
        <w:t>Okay, good</w:t>
      </w:r>
      <w:r w:rsidR="007A46E5">
        <w:rPr>
          <w:rFonts w:ascii="Skatta Sans Regular" w:hAnsi="Skatta Sans Regular"/>
          <w:sz w:val="22"/>
          <w:szCs w:val="22"/>
        </w:rPr>
        <w:t>, t</w:t>
      </w:r>
      <w:r w:rsidRPr="00746BCA">
        <w:rPr>
          <w:rFonts w:ascii="Skatta Sans Regular" w:hAnsi="Skatta Sans Regular"/>
          <w:sz w:val="22"/>
          <w:szCs w:val="22"/>
        </w:rPr>
        <w:t xml:space="preserve">hank you. Second question on the Dahl business. Given the sort of earnings uplift that you see in your own technical trade operation at the moment, </w:t>
      </w:r>
      <w:r w:rsidRPr="00746BCA">
        <w:rPr>
          <w:rFonts w:ascii="Skatta Sans Regular" w:hAnsi="Skatta Sans Regular"/>
          <w:sz w:val="22"/>
          <w:szCs w:val="22"/>
        </w:rPr>
        <w:lastRenderedPageBreak/>
        <w:t>what kind of earnings uptick would you expect for Dahl in 2026</w:t>
      </w:r>
      <w:r w:rsidR="007A46E5">
        <w:rPr>
          <w:rFonts w:ascii="Skatta Sans Regular" w:hAnsi="Skatta Sans Regular"/>
          <w:sz w:val="22"/>
          <w:szCs w:val="22"/>
        </w:rPr>
        <w:t xml:space="preserve">? </w:t>
      </w:r>
      <w:r w:rsidR="007A46E5" w:rsidRPr="007A46E5">
        <w:rPr>
          <w:rFonts w:ascii="Skatta Sans Regular" w:hAnsi="Skatta Sans Regular"/>
          <w:sz w:val="22"/>
          <w:szCs w:val="22"/>
        </w:rPr>
        <w:t>s that in line with your own assumptions for B2C or technical trade?</w:t>
      </w:r>
    </w:p>
    <w:p w14:paraId="2B7B5C1F" w14:textId="3715F0BF" w:rsidR="007B5E2E" w:rsidRPr="00EA22C0" w:rsidRDefault="007B5E2E" w:rsidP="00493CFD">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493CFD">
        <w:rPr>
          <w:rFonts w:ascii="Skatta Sans Regular" w:hAnsi="Skatta Sans Regular"/>
          <w:sz w:val="22"/>
          <w:szCs w:val="22"/>
        </w:rPr>
        <w:t>Sor</w:t>
      </w:r>
      <w:r w:rsidR="00493CFD" w:rsidRPr="00493CFD">
        <w:rPr>
          <w:rFonts w:ascii="Skatta Sans Regular" w:hAnsi="Skatta Sans Regular"/>
          <w:sz w:val="22"/>
          <w:szCs w:val="22"/>
        </w:rPr>
        <w:t xml:space="preserve">ry, </w:t>
      </w:r>
      <w:r w:rsidR="00877AC7">
        <w:rPr>
          <w:rFonts w:ascii="Skatta Sans Regular" w:hAnsi="Skatta Sans Regular"/>
          <w:sz w:val="22"/>
          <w:szCs w:val="22"/>
        </w:rPr>
        <w:t xml:space="preserve">but </w:t>
      </w:r>
      <w:r w:rsidR="00493CFD" w:rsidRPr="00493CFD">
        <w:rPr>
          <w:rFonts w:ascii="Skatta Sans Regular" w:hAnsi="Skatta Sans Regular"/>
          <w:sz w:val="22"/>
          <w:szCs w:val="22"/>
        </w:rPr>
        <w:t>we can't comment on Dahl's figure</w:t>
      </w:r>
      <w:r w:rsidR="00493CFD">
        <w:rPr>
          <w:rFonts w:ascii="Skatta Sans Regular" w:hAnsi="Skatta Sans Regular"/>
          <w:sz w:val="22"/>
          <w:szCs w:val="22"/>
        </w:rPr>
        <w:t>s for</w:t>
      </w:r>
      <w:r w:rsidR="00493CFD" w:rsidRPr="00493CFD">
        <w:rPr>
          <w:rFonts w:ascii="Skatta Sans Regular" w:hAnsi="Skatta Sans Regular"/>
          <w:sz w:val="22"/>
          <w:szCs w:val="22"/>
        </w:rPr>
        <w:t xml:space="preserve"> 2026</w:t>
      </w:r>
      <w:r w:rsidR="00493CFD">
        <w:rPr>
          <w:rFonts w:ascii="Skatta Sans Regular" w:hAnsi="Skatta Sans Regular"/>
          <w:sz w:val="22"/>
          <w:szCs w:val="22"/>
        </w:rPr>
        <w:t>.</w:t>
      </w:r>
    </w:p>
    <w:p w14:paraId="3BBED5CB" w14:textId="2B27813C" w:rsidR="00493CFD" w:rsidRPr="00EA22C0" w:rsidRDefault="00493CFD" w:rsidP="009A3BED">
      <w:pPr>
        <w:rPr>
          <w:rFonts w:ascii="Skatta Sans Regular" w:hAnsi="Skatta Sans Regular"/>
          <w:sz w:val="22"/>
          <w:szCs w:val="22"/>
        </w:rPr>
      </w:pPr>
      <w:r w:rsidRPr="00EA22C0">
        <w:rPr>
          <w:rFonts w:ascii="Skatta Sans Regular" w:hAnsi="Skatta Sans Regular"/>
          <w:b/>
          <w:bCs/>
          <w:sz w:val="22"/>
          <w:szCs w:val="22"/>
        </w:rPr>
        <w:t xml:space="preserve">Fredrik Ivarsson, </w:t>
      </w:r>
      <w:proofErr w:type="spellStart"/>
      <w:r w:rsidRPr="00EA22C0">
        <w:rPr>
          <w:rFonts w:ascii="Skatta Sans Regular" w:hAnsi="Skatta Sans Regular"/>
          <w:b/>
          <w:bCs/>
          <w:sz w:val="22"/>
          <w:szCs w:val="22"/>
        </w:rPr>
        <w:t>ABG</w:t>
      </w:r>
      <w:proofErr w:type="spellEnd"/>
      <w:r w:rsidRPr="00EA22C0">
        <w:rPr>
          <w:rFonts w:ascii="Skatta Sans Regular" w:hAnsi="Skatta Sans Regular"/>
          <w:b/>
          <w:bCs/>
          <w:sz w:val="22"/>
          <w:szCs w:val="22"/>
        </w:rPr>
        <w:t xml:space="preserve"> Sundal Collier:</w:t>
      </w:r>
      <w:r w:rsidRPr="00EA22C0">
        <w:rPr>
          <w:rFonts w:ascii="Skatta Sans Regular" w:hAnsi="Skatta Sans Regular"/>
          <w:sz w:val="22"/>
          <w:szCs w:val="22"/>
        </w:rPr>
        <w:t xml:space="preserve"> </w:t>
      </w:r>
      <w:r w:rsidR="009A3BED" w:rsidRPr="009A3BED">
        <w:rPr>
          <w:rFonts w:ascii="Skatta Sans Regular" w:hAnsi="Skatta Sans Regular"/>
          <w:sz w:val="22"/>
          <w:szCs w:val="22"/>
        </w:rPr>
        <w:t xml:space="preserve">Okay, fair. I had to try. Last one, on </w:t>
      </w:r>
      <w:r w:rsidR="00E6583B">
        <w:rPr>
          <w:rFonts w:ascii="Skatta Sans Regular" w:hAnsi="Skatta Sans Regular"/>
          <w:sz w:val="22"/>
          <w:szCs w:val="22"/>
        </w:rPr>
        <w:t>c</w:t>
      </w:r>
      <w:r w:rsidR="009A3BED" w:rsidRPr="009A3BED">
        <w:rPr>
          <w:rFonts w:ascii="Skatta Sans Regular" w:hAnsi="Skatta Sans Regular"/>
          <w:sz w:val="22"/>
          <w:szCs w:val="22"/>
        </w:rPr>
        <w:t>ar</w:t>
      </w:r>
      <w:r w:rsidR="00E6583B">
        <w:rPr>
          <w:rFonts w:ascii="Skatta Sans Regular" w:hAnsi="Skatta Sans Regular"/>
          <w:sz w:val="22"/>
          <w:szCs w:val="22"/>
        </w:rPr>
        <w:t xml:space="preserve"> t</w:t>
      </w:r>
      <w:r w:rsidR="009A3BED" w:rsidRPr="009A3BED">
        <w:rPr>
          <w:rFonts w:ascii="Skatta Sans Regular" w:hAnsi="Skatta Sans Regular"/>
          <w:sz w:val="22"/>
          <w:szCs w:val="22"/>
        </w:rPr>
        <w:t xml:space="preserve">rade. In the guidance, you say you expect comparable EBIT to grow in all divisions, so that includes </w:t>
      </w:r>
      <w:r w:rsidR="00E6583B">
        <w:rPr>
          <w:rFonts w:ascii="Skatta Sans Regular" w:hAnsi="Skatta Sans Regular"/>
          <w:sz w:val="22"/>
          <w:szCs w:val="22"/>
        </w:rPr>
        <w:t>c</w:t>
      </w:r>
      <w:r w:rsidR="009A3BED" w:rsidRPr="009A3BED">
        <w:rPr>
          <w:rFonts w:ascii="Skatta Sans Regular" w:hAnsi="Skatta Sans Regular"/>
          <w:sz w:val="22"/>
          <w:szCs w:val="22"/>
        </w:rPr>
        <w:t xml:space="preserve">ar </w:t>
      </w:r>
      <w:r w:rsidR="00E6583B">
        <w:rPr>
          <w:rFonts w:ascii="Skatta Sans Regular" w:hAnsi="Skatta Sans Regular"/>
          <w:sz w:val="22"/>
          <w:szCs w:val="22"/>
        </w:rPr>
        <w:t>t</w:t>
      </w:r>
      <w:r w:rsidR="009A3BED" w:rsidRPr="009A3BED">
        <w:rPr>
          <w:rFonts w:ascii="Skatta Sans Regular" w:hAnsi="Skatta Sans Regular"/>
          <w:sz w:val="22"/>
          <w:szCs w:val="22"/>
        </w:rPr>
        <w:t xml:space="preserve">rade. But in Q1 and Q2, the comparable EBIT was down double digits for </w:t>
      </w:r>
      <w:r w:rsidR="00E6583B">
        <w:rPr>
          <w:rFonts w:ascii="Skatta Sans Regular" w:hAnsi="Skatta Sans Regular"/>
          <w:sz w:val="22"/>
          <w:szCs w:val="22"/>
        </w:rPr>
        <w:t>c</w:t>
      </w:r>
      <w:r w:rsidR="009A3BED" w:rsidRPr="009A3BED">
        <w:rPr>
          <w:rFonts w:ascii="Skatta Sans Regular" w:hAnsi="Skatta Sans Regular"/>
          <w:sz w:val="22"/>
          <w:szCs w:val="22"/>
        </w:rPr>
        <w:t xml:space="preserve">ar </w:t>
      </w:r>
      <w:r w:rsidR="00E6583B">
        <w:rPr>
          <w:rFonts w:ascii="Skatta Sans Regular" w:hAnsi="Skatta Sans Regular"/>
          <w:sz w:val="22"/>
          <w:szCs w:val="22"/>
        </w:rPr>
        <w:t>t</w:t>
      </w:r>
      <w:r w:rsidR="009A3BED" w:rsidRPr="009A3BED">
        <w:rPr>
          <w:rFonts w:ascii="Skatta Sans Regular" w:hAnsi="Skatta Sans Regular"/>
          <w:sz w:val="22"/>
          <w:szCs w:val="22"/>
        </w:rPr>
        <w:t>rade, so that means you expect quite significant growth in Q3 and Q4. What's the rationale behind that?</w:t>
      </w:r>
    </w:p>
    <w:p w14:paraId="3A5C8896" w14:textId="22781CD0" w:rsidR="007A46E5" w:rsidRDefault="009A3BED" w:rsidP="009A3BED">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Pr="009A3BED">
        <w:rPr>
          <w:rFonts w:ascii="Skatta Sans Regular" w:hAnsi="Skatta Sans Regular"/>
          <w:sz w:val="22"/>
          <w:szCs w:val="22"/>
        </w:rPr>
        <w:t xml:space="preserve">Yes, good question. Of course, we understand what we have said, and we still very strong believe that that will happen. The reason is that our order book is now 40% stronger than it was a year ago at same time. </w:t>
      </w:r>
      <w:r w:rsidR="00350352">
        <w:rPr>
          <w:rFonts w:ascii="Skatta Sans Regular" w:hAnsi="Skatta Sans Regular"/>
          <w:sz w:val="22"/>
          <w:szCs w:val="22"/>
        </w:rPr>
        <w:t>So, l</w:t>
      </w:r>
      <w:r w:rsidRPr="009A3BED">
        <w:rPr>
          <w:rFonts w:ascii="Skatta Sans Regular" w:hAnsi="Skatta Sans Regular"/>
          <w:sz w:val="22"/>
          <w:szCs w:val="22"/>
        </w:rPr>
        <w:t>atter part of this year will be very strong when it comes to new car sales.</w:t>
      </w:r>
    </w:p>
    <w:p w14:paraId="6DF61362" w14:textId="0B9CD1EC" w:rsidR="009A3BED" w:rsidRPr="00EA22C0" w:rsidRDefault="009A3BED" w:rsidP="00877AC7">
      <w:pPr>
        <w:rPr>
          <w:rFonts w:ascii="Skatta Sans Regular" w:hAnsi="Skatta Sans Regular"/>
          <w:sz w:val="22"/>
          <w:szCs w:val="22"/>
        </w:rPr>
      </w:pPr>
      <w:r w:rsidRPr="00EA22C0">
        <w:rPr>
          <w:rFonts w:ascii="Skatta Sans Regular" w:hAnsi="Skatta Sans Regular"/>
          <w:b/>
          <w:bCs/>
          <w:sz w:val="22"/>
          <w:szCs w:val="22"/>
        </w:rPr>
        <w:t xml:space="preserve">Fredrik Ivarsson, </w:t>
      </w:r>
      <w:proofErr w:type="spellStart"/>
      <w:r w:rsidRPr="00EA22C0">
        <w:rPr>
          <w:rFonts w:ascii="Skatta Sans Regular" w:hAnsi="Skatta Sans Regular"/>
          <w:b/>
          <w:bCs/>
          <w:sz w:val="22"/>
          <w:szCs w:val="22"/>
        </w:rPr>
        <w:t>ABG</w:t>
      </w:r>
      <w:proofErr w:type="spellEnd"/>
      <w:r w:rsidRPr="00EA22C0">
        <w:rPr>
          <w:rFonts w:ascii="Skatta Sans Regular" w:hAnsi="Skatta Sans Regular"/>
          <w:b/>
          <w:bCs/>
          <w:sz w:val="22"/>
          <w:szCs w:val="22"/>
        </w:rPr>
        <w:t xml:space="preserve"> Sundal Collier:</w:t>
      </w:r>
      <w:r w:rsidRPr="00EA22C0">
        <w:rPr>
          <w:rFonts w:ascii="Skatta Sans Regular" w:hAnsi="Skatta Sans Regular"/>
          <w:sz w:val="22"/>
          <w:szCs w:val="22"/>
        </w:rPr>
        <w:t xml:space="preserve"> </w:t>
      </w:r>
      <w:r w:rsidR="00877AC7" w:rsidRPr="00877AC7">
        <w:rPr>
          <w:rFonts w:ascii="Skatta Sans Regular" w:hAnsi="Skatta Sans Regular"/>
          <w:sz w:val="22"/>
          <w:szCs w:val="22"/>
        </w:rPr>
        <w:t>Perfect</w:t>
      </w:r>
      <w:r w:rsidR="00350352">
        <w:rPr>
          <w:rFonts w:ascii="Skatta Sans Regular" w:hAnsi="Skatta Sans Regular"/>
          <w:sz w:val="22"/>
          <w:szCs w:val="22"/>
        </w:rPr>
        <w:t>, t</w:t>
      </w:r>
      <w:r w:rsidR="00877AC7" w:rsidRPr="00877AC7">
        <w:rPr>
          <w:rFonts w:ascii="Skatta Sans Regular" w:hAnsi="Skatta Sans Regular"/>
          <w:sz w:val="22"/>
          <w:szCs w:val="22"/>
        </w:rPr>
        <w:t>hank you. That's all my questions</w:t>
      </w:r>
    </w:p>
    <w:p w14:paraId="603CDEEA" w14:textId="6DE8D440" w:rsidR="00877AC7" w:rsidRPr="00EA22C0" w:rsidRDefault="00877AC7" w:rsidP="00877AC7">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Pr="00877AC7">
        <w:rPr>
          <w:rFonts w:ascii="Skatta Sans Regular" w:hAnsi="Skatta Sans Regular"/>
          <w:sz w:val="22"/>
          <w:szCs w:val="22"/>
        </w:rPr>
        <w:t>Okay. Thank you</w:t>
      </w:r>
      <w:r>
        <w:rPr>
          <w:rFonts w:ascii="Skatta Sans Regular" w:hAnsi="Skatta Sans Regular"/>
          <w:sz w:val="22"/>
          <w:szCs w:val="22"/>
        </w:rPr>
        <w:t>.</w:t>
      </w:r>
    </w:p>
    <w:p w14:paraId="1861009B" w14:textId="140A0158" w:rsidR="00350352" w:rsidRPr="00EA22C0" w:rsidRDefault="00350352" w:rsidP="00AD2899">
      <w:pPr>
        <w:rPr>
          <w:rFonts w:ascii="Skatta Sans Regular" w:hAnsi="Skatta Sans Regular"/>
          <w:sz w:val="22"/>
          <w:szCs w:val="22"/>
        </w:rPr>
      </w:pPr>
      <w:r w:rsidRPr="00EA22C0">
        <w:rPr>
          <w:rFonts w:ascii="Skatta Sans Regular" w:hAnsi="Skatta Sans Regular"/>
          <w:b/>
          <w:bCs/>
          <w:sz w:val="22"/>
          <w:szCs w:val="22"/>
        </w:rPr>
        <w:t>Miika Ihamäki, DNB Carnegie:</w:t>
      </w:r>
      <w:r w:rsidRPr="00EA22C0">
        <w:rPr>
          <w:rFonts w:ascii="Skatta Sans Regular" w:hAnsi="Skatta Sans Regular"/>
          <w:sz w:val="22"/>
          <w:szCs w:val="22"/>
        </w:rPr>
        <w:t xml:space="preserve"> This is Miika from DNB Carnegie. </w:t>
      </w:r>
      <w:r w:rsidR="00AD2899" w:rsidRPr="00AD2899">
        <w:rPr>
          <w:rFonts w:ascii="Skatta Sans Regular" w:hAnsi="Skatta Sans Regular"/>
          <w:sz w:val="22"/>
          <w:szCs w:val="22"/>
        </w:rPr>
        <w:t>I have a question on your 2026 guidance, which implies around 6% comparable EBIT growth for the second half, which is notably slower than the 9% growth achieved in H1. Given that the technical trade momentum seems to be picking up on that infrastructure demand, and now also your comments on that car trade profit swinging to better direction in H2 on strong order backlog</w:t>
      </w:r>
      <w:r w:rsidR="00935230">
        <w:rPr>
          <w:rFonts w:ascii="Skatta Sans Regular" w:hAnsi="Skatta Sans Regular"/>
          <w:sz w:val="22"/>
          <w:szCs w:val="22"/>
        </w:rPr>
        <w:t>:</w:t>
      </w:r>
      <w:r w:rsidR="00AD2899" w:rsidRPr="00AD2899">
        <w:rPr>
          <w:rFonts w:ascii="Skatta Sans Regular" w:hAnsi="Skatta Sans Regular"/>
          <w:sz w:val="22"/>
          <w:szCs w:val="22"/>
        </w:rPr>
        <w:t xml:space="preserve"> </w:t>
      </w:r>
      <w:r w:rsidR="00935230">
        <w:rPr>
          <w:rFonts w:ascii="Skatta Sans Regular" w:hAnsi="Skatta Sans Regular"/>
          <w:sz w:val="22"/>
          <w:szCs w:val="22"/>
        </w:rPr>
        <w:t>c</w:t>
      </w:r>
      <w:r w:rsidR="00AD2899" w:rsidRPr="00AD2899">
        <w:rPr>
          <w:rFonts w:ascii="Skatta Sans Regular" w:hAnsi="Skatta Sans Regular"/>
          <w:sz w:val="22"/>
          <w:szCs w:val="22"/>
        </w:rPr>
        <w:t>ould you explain the key reasons why you didn't decide to narrow the comparable EBIT guidance range in a more positive direction?</w:t>
      </w:r>
    </w:p>
    <w:p w14:paraId="1AA10052" w14:textId="2F2DBD8E" w:rsidR="00AD2899" w:rsidRPr="00EA22C0" w:rsidRDefault="00AD2899" w:rsidP="00702EA8">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702EA8" w:rsidRPr="00702EA8">
        <w:rPr>
          <w:rFonts w:ascii="Skatta Sans Regular" w:hAnsi="Skatta Sans Regular"/>
          <w:sz w:val="22"/>
          <w:szCs w:val="22"/>
        </w:rPr>
        <w:t xml:space="preserve">Yes, of course, we want to be very careful when we are looking our guidance, what we are seeing. Last summer, we have to take </w:t>
      </w:r>
      <w:r w:rsidR="00935230">
        <w:rPr>
          <w:rFonts w:ascii="Skatta Sans Regular" w:hAnsi="Skatta Sans Regular"/>
          <w:sz w:val="22"/>
          <w:szCs w:val="22"/>
        </w:rPr>
        <w:t>€</w:t>
      </w:r>
      <w:r w:rsidR="00702EA8" w:rsidRPr="00702EA8">
        <w:rPr>
          <w:rFonts w:ascii="Skatta Sans Regular" w:hAnsi="Skatta Sans Regular"/>
          <w:sz w:val="22"/>
          <w:szCs w:val="22"/>
        </w:rPr>
        <w:t xml:space="preserve">40 million down our upper end. This year, we take </w:t>
      </w:r>
      <w:r w:rsidR="00935230">
        <w:rPr>
          <w:rFonts w:ascii="Skatta Sans Regular" w:hAnsi="Skatta Sans Regular"/>
          <w:sz w:val="22"/>
          <w:szCs w:val="22"/>
        </w:rPr>
        <w:t>€</w:t>
      </w:r>
      <w:r w:rsidR="00702EA8" w:rsidRPr="00702EA8">
        <w:rPr>
          <w:rFonts w:ascii="Skatta Sans Regular" w:hAnsi="Skatta Sans Regular"/>
          <w:sz w:val="22"/>
          <w:szCs w:val="22"/>
        </w:rPr>
        <w:t xml:space="preserve">20 million for lower end and upper end. The first half of the year has been very much what we expect. Also, we believe that the second half </w:t>
      </w:r>
      <w:r w:rsidR="00935230">
        <w:rPr>
          <w:rFonts w:ascii="Skatta Sans Regular" w:hAnsi="Skatta Sans Regular"/>
          <w:sz w:val="22"/>
          <w:szCs w:val="22"/>
        </w:rPr>
        <w:t>will</w:t>
      </w:r>
      <w:r w:rsidR="00702EA8" w:rsidRPr="00702EA8">
        <w:rPr>
          <w:rFonts w:ascii="Skatta Sans Regular" w:hAnsi="Skatta Sans Regular"/>
          <w:sz w:val="22"/>
          <w:szCs w:val="22"/>
        </w:rPr>
        <w:t xml:space="preserve"> continue with that one. Of course, we hope that there could be some positive elements. Especially, I would say that the building and technical trade, of course, is the biggest one, where there can be bigger changes both way</w:t>
      </w:r>
      <w:r w:rsidR="001C38DE">
        <w:rPr>
          <w:rFonts w:ascii="Skatta Sans Regular" w:hAnsi="Skatta Sans Regular"/>
          <w:sz w:val="22"/>
          <w:szCs w:val="22"/>
        </w:rPr>
        <w:t>s</w:t>
      </w:r>
      <w:r w:rsidR="00702EA8" w:rsidRPr="00702EA8">
        <w:rPr>
          <w:rFonts w:ascii="Skatta Sans Regular" w:hAnsi="Skatta Sans Regular"/>
          <w:sz w:val="22"/>
          <w:szCs w:val="22"/>
        </w:rPr>
        <w:t xml:space="preserve">, negative or positive way. Of course, now we are looking </w:t>
      </w:r>
      <w:r w:rsidR="001C38DE">
        <w:rPr>
          <w:rFonts w:ascii="Skatta Sans Regular" w:hAnsi="Skatta Sans Regular"/>
          <w:sz w:val="22"/>
          <w:szCs w:val="22"/>
        </w:rPr>
        <w:t xml:space="preserve">at </w:t>
      </w:r>
      <w:r w:rsidR="00702EA8" w:rsidRPr="00702EA8">
        <w:rPr>
          <w:rFonts w:ascii="Skatta Sans Regular" w:hAnsi="Skatta Sans Regular"/>
          <w:sz w:val="22"/>
          <w:szCs w:val="22"/>
        </w:rPr>
        <w:t>more positive changes than negative changes. That's what we are believing and expecting for the latter part of the year.</w:t>
      </w:r>
    </w:p>
    <w:p w14:paraId="70D78D9F" w14:textId="0356AF3E" w:rsidR="00350352" w:rsidRDefault="001C38DE" w:rsidP="008F34AA">
      <w:pPr>
        <w:rPr>
          <w:rFonts w:ascii="Skatta Sans Regular" w:hAnsi="Skatta Sans Regular"/>
          <w:b/>
          <w:bCs/>
          <w:sz w:val="22"/>
          <w:szCs w:val="22"/>
        </w:rPr>
      </w:pPr>
      <w:r w:rsidRPr="00EA22C0">
        <w:rPr>
          <w:rFonts w:ascii="Skatta Sans Regular" w:hAnsi="Skatta Sans Regular"/>
          <w:b/>
          <w:bCs/>
          <w:sz w:val="22"/>
          <w:szCs w:val="22"/>
        </w:rPr>
        <w:t>Miika Ihamäki, DNB Carnegie</w:t>
      </w:r>
      <w:r w:rsidRPr="008F34AA">
        <w:rPr>
          <w:rFonts w:ascii="Skatta Sans Regular" w:hAnsi="Skatta Sans Regular"/>
          <w:sz w:val="22"/>
          <w:szCs w:val="22"/>
        </w:rPr>
        <w:t xml:space="preserve">: </w:t>
      </w:r>
      <w:r w:rsidR="008F34AA" w:rsidRPr="008F34AA">
        <w:rPr>
          <w:rFonts w:ascii="Skatta Sans Regular" w:hAnsi="Skatta Sans Regular"/>
          <w:sz w:val="22"/>
          <w:szCs w:val="22"/>
        </w:rPr>
        <w:t xml:space="preserve">Okay. Then, you mentioned here that the crisis in the Middle East didn't have significant impacts in Q2. Impacts in H2 </w:t>
      </w:r>
      <w:r w:rsidR="008F34AA">
        <w:rPr>
          <w:rFonts w:ascii="Skatta Sans Regular" w:hAnsi="Skatta Sans Regular"/>
          <w:sz w:val="22"/>
          <w:szCs w:val="22"/>
        </w:rPr>
        <w:t xml:space="preserve">are </w:t>
      </w:r>
      <w:r w:rsidR="008F34AA" w:rsidRPr="008F34AA">
        <w:rPr>
          <w:rFonts w:ascii="Skatta Sans Regular" w:hAnsi="Skatta Sans Regular"/>
          <w:sz w:val="22"/>
          <w:szCs w:val="22"/>
        </w:rPr>
        <w:t>expected to be moderate. What are these impacts, and can you quantify them?</w:t>
      </w:r>
    </w:p>
    <w:p w14:paraId="61CD2B54" w14:textId="11FCAF82" w:rsidR="008F34AA" w:rsidRPr="00EA22C0" w:rsidRDefault="008F34AA" w:rsidP="008F34AA">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Pr="008F34AA">
        <w:rPr>
          <w:rFonts w:ascii="Skatta Sans Regular" w:hAnsi="Skatta Sans Regular"/>
          <w:sz w:val="22"/>
          <w:szCs w:val="22"/>
        </w:rPr>
        <w:t xml:space="preserve">Yes. As we saw first quarter, second quarter, our food price inflation, if I remember right, was 0.9. It didn't have any, I would say, any effect on what comes to second quarter. Latter part of the year, there could be, especially, I would say, in grocery business, </w:t>
      </w:r>
      <w:r w:rsidRPr="008F34AA">
        <w:rPr>
          <w:rFonts w:ascii="Skatta Sans Regular" w:hAnsi="Skatta Sans Regular"/>
          <w:sz w:val="22"/>
          <w:szCs w:val="22"/>
        </w:rPr>
        <w:lastRenderedPageBreak/>
        <w:t xml:space="preserve">something what comes to food prices. </w:t>
      </w:r>
      <w:r>
        <w:rPr>
          <w:rFonts w:ascii="Skatta Sans Regular" w:hAnsi="Skatta Sans Regular"/>
          <w:sz w:val="22"/>
          <w:szCs w:val="22"/>
        </w:rPr>
        <w:t>But w</w:t>
      </w:r>
      <w:r w:rsidRPr="008F34AA">
        <w:rPr>
          <w:rFonts w:ascii="Skatta Sans Regular" w:hAnsi="Skatta Sans Regular"/>
          <w:sz w:val="22"/>
          <w:szCs w:val="22"/>
        </w:rPr>
        <w:t>e believe that still this year, those possible changes will be very moderate. Of course, I would say that maybe next spring or something like that, we know more about the prices and things like that, but we are not expecting any big changes.</w:t>
      </w:r>
    </w:p>
    <w:p w14:paraId="4D25E0B4" w14:textId="79FDBB1F" w:rsidR="007A46E5" w:rsidRDefault="00CE06CE" w:rsidP="00CE06CE">
      <w:pPr>
        <w:rPr>
          <w:rFonts w:ascii="Skatta Sans Regular" w:hAnsi="Skatta Sans Regular"/>
          <w:b/>
          <w:bCs/>
          <w:sz w:val="22"/>
          <w:szCs w:val="22"/>
        </w:rPr>
      </w:pPr>
      <w:r w:rsidRPr="00EA22C0">
        <w:rPr>
          <w:rFonts w:ascii="Skatta Sans Regular" w:hAnsi="Skatta Sans Regular"/>
          <w:b/>
          <w:bCs/>
          <w:sz w:val="22"/>
          <w:szCs w:val="22"/>
        </w:rPr>
        <w:t>Miika Ihamäki, DNB Carnegie</w:t>
      </w:r>
      <w:r w:rsidRPr="008F34AA">
        <w:rPr>
          <w:rFonts w:ascii="Skatta Sans Regular" w:hAnsi="Skatta Sans Regular"/>
          <w:sz w:val="22"/>
          <w:szCs w:val="22"/>
        </w:rPr>
        <w:t>:</w:t>
      </w:r>
      <w:r>
        <w:rPr>
          <w:rFonts w:ascii="Skatta Sans Regular" w:hAnsi="Skatta Sans Regular"/>
          <w:sz w:val="22"/>
          <w:szCs w:val="22"/>
        </w:rPr>
        <w:t xml:space="preserve"> </w:t>
      </w:r>
      <w:r w:rsidRPr="00CE06CE">
        <w:rPr>
          <w:rFonts w:ascii="Skatta Sans Regular" w:hAnsi="Skatta Sans Regular"/>
          <w:sz w:val="22"/>
          <w:szCs w:val="22"/>
        </w:rPr>
        <w:t xml:space="preserve">Okay, </w:t>
      </w:r>
      <w:r w:rsidR="009247BE">
        <w:rPr>
          <w:rFonts w:ascii="Skatta Sans Regular" w:hAnsi="Skatta Sans Regular"/>
          <w:sz w:val="22"/>
          <w:szCs w:val="22"/>
        </w:rPr>
        <w:t xml:space="preserve">and then </w:t>
      </w:r>
      <w:r w:rsidRPr="00CE06CE">
        <w:rPr>
          <w:rFonts w:ascii="Skatta Sans Regular" w:hAnsi="Skatta Sans Regular"/>
          <w:sz w:val="22"/>
          <w:szCs w:val="22"/>
        </w:rPr>
        <w:t>finally, Onninen seem to have solid growth in the Baltics,</w:t>
      </w:r>
      <w:r w:rsidR="009247BE">
        <w:rPr>
          <w:rFonts w:ascii="Skatta Sans Regular" w:hAnsi="Skatta Sans Regular"/>
          <w:sz w:val="22"/>
          <w:szCs w:val="22"/>
        </w:rPr>
        <w:t xml:space="preserve"> but</w:t>
      </w:r>
      <w:r w:rsidRPr="00CE06CE">
        <w:rPr>
          <w:rFonts w:ascii="Skatta Sans Regular" w:hAnsi="Skatta Sans Regular"/>
          <w:sz w:val="22"/>
          <w:szCs w:val="22"/>
        </w:rPr>
        <w:t xml:space="preserve"> profits didn't improve. What was the reason for this, and what measures are you taking to improve the performance in H2?</w:t>
      </w:r>
    </w:p>
    <w:p w14:paraId="6765F39D" w14:textId="6DC3A9A5" w:rsidR="008F34AA" w:rsidRDefault="00CE06CE" w:rsidP="00E82714">
      <w:pPr>
        <w:rPr>
          <w:rFonts w:ascii="Skatta Sans Regular" w:hAnsi="Skatta Sans Regular"/>
          <w:b/>
          <w:bCs/>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Pr>
          <w:rFonts w:ascii="Skatta Sans Regular" w:hAnsi="Skatta Sans Regular"/>
          <w:sz w:val="22"/>
          <w:szCs w:val="22"/>
        </w:rPr>
        <w:t>Y</w:t>
      </w:r>
      <w:r w:rsidRPr="00CE06CE">
        <w:rPr>
          <w:rFonts w:ascii="Skatta Sans Regular" w:hAnsi="Skatta Sans Regular"/>
          <w:sz w:val="22"/>
          <w:szCs w:val="22"/>
        </w:rPr>
        <w:t xml:space="preserve">es, the sales was strong, </w:t>
      </w:r>
      <w:r w:rsidR="009247BE">
        <w:rPr>
          <w:rFonts w:ascii="Skatta Sans Regular" w:hAnsi="Skatta Sans Regular"/>
          <w:sz w:val="22"/>
          <w:szCs w:val="22"/>
        </w:rPr>
        <w:t>I</w:t>
      </w:r>
      <w:r w:rsidRPr="00CE06CE">
        <w:rPr>
          <w:rFonts w:ascii="Skatta Sans Regular" w:hAnsi="Skatta Sans Regular"/>
          <w:sz w:val="22"/>
          <w:szCs w:val="22"/>
        </w:rPr>
        <w:t xml:space="preserve">t was very slight, this decrease in EBIT. </w:t>
      </w:r>
      <w:r w:rsidR="00E82714">
        <w:rPr>
          <w:rFonts w:ascii="Skatta Sans Regular" w:hAnsi="Skatta Sans Regular"/>
          <w:sz w:val="22"/>
          <w:szCs w:val="22"/>
        </w:rPr>
        <w:t>Sami, d</w:t>
      </w:r>
      <w:r w:rsidRPr="00CE06CE">
        <w:rPr>
          <w:rFonts w:ascii="Skatta Sans Regular" w:hAnsi="Skatta Sans Regular"/>
          <w:sz w:val="22"/>
          <w:szCs w:val="22"/>
        </w:rPr>
        <w:t>o you remember</w:t>
      </w:r>
      <w:r w:rsidR="00E82714">
        <w:rPr>
          <w:rFonts w:ascii="Skatta Sans Regular" w:hAnsi="Skatta Sans Regular"/>
          <w:sz w:val="22"/>
          <w:szCs w:val="22"/>
        </w:rPr>
        <w:t>?</w:t>
      </w:r>
    </w:p>
    <w:p w14:paraId="0D462324" w14:textId="7FF36577" w:rsidR="00CE06CE" w:rsidRPr="00EA22C0" w:rsidRDefault="00CE06CE" w:rsidP="000F6B37">
      <w:pPr>
        <w:rPr>
          <w:rFonts w:ascii="Skatta Sans Regular" w:hAnsi="Skatta Sans Regular"/>
          <w:sz w:val="22"/>
          <w:szCs w:val="22"/>
        </w:rPr>
      </w:pPr>
      <w:r w:rsidRPr="00EA22C0">
        <w:rPr>
          <w:rFonts w:ascii="Skatta Sans Regular" w:hAnsi="Skatta Sans Regular"/>
          <w:b/>
          <w:bCs/>
          <w:sz w:val="22"/>
          <w:szCs w:val="22"/>
        </w:rPr>
        <w:t xml:space="preserve">Sami Kiiski, President, building and technical trade, Kesko: </w:t>
      </w:r>
      <w:r w:rsidR="000F6B37" w:rsidRPr="000F6B37">
        <w:rPr>
          <w:rFonts w:ascii="Skatta Sans Regular" w:hAnsi="Skatta Sans Regular"/>
          <w:sz w:val="22"/>
          <w:szCs w:val="22"/>
        </w:rPr>
        <w:t>Yeah</w:t>
      </w:r>
      <w:r w:rsidR="000F6B37">
        <w:rPr>
          <w:rFonts w:ascii="Skatta Sans Regular" w:hAnsi="Skatta Sans Regular"/>
          <w:sz w:val="22"/>
          <w:szCs w:val="22"/>
        </w:rPr>
        <w:t>,</w:t>
      </w:r>
      <w:r w:rsidR="000F6B37" w:rsidRPr="000F6B37">
        <w:rPr>
          <w:rFonts w:ascii="Skatta Sans Regular" w:hAnsi="Skatta Sans Regular"/>
          <w:sz w:val="22"/>
          <w:szCs w:val="22"/>
        </w:rPr>
        <w:t xml:space="preserve"> I remember. Slightly, yes, weaker result</w:t>
      </w:r>
      <w:r w:rsidR="00B274CF">
        <w:rPr>
          <w:rFonts w:ascii="Skatta Sans Regular" w:hAnsi="Skatta Sans Regular"/>
          <w:sz w:val="22"/>
          <w:szCs w:val="22"/>
        </w:rPr>
        <w:t>, but</w:t>
      </w:r>
      <w:r w:rsidR="000F6B37" w:rsidRPr="000F6B37">
        <w:rPr>
          <w:rFonts w:ascii="Skatta Sans Regular" w:hAnsi="Skatta Sans Regular"/>
          <w:sz w:val="22"/>
          <w:szCs w:val="22"/>
        </w:rPr>
        <w:t xml:space="preserve"> </w:t>
      </w:r>
      <w:r w:rsidR="00B274CF">
        <w:rPr>
          <w:rFonts w:ascii="Skatta Sans Regular" w:hAnsi="Skatta Sans Regular"/>
          <w:sz w:val="22"/>
          <w:szCs w:val="22"/>
        </w:rPr>
        <w:t>i</w:t>
      </w:r>
      <w:r w:rsidR="000F6B37" w:rsidRPr="000F6B37">
        <w:rPr>
          <w:rFonts w:ascii="Skatta Sans Regular" w:hAnsi="Skatta Sans Regular"/>
          <w:sz w:val="22"/>
          <w:szCs w:val="22"/>
        </w:rPr>
        <w:t>t's mainly because we have been investing also a lot there for the logistic centr</w:t>
      </w:r>
      <w:r w:rsidR="00E92739">
        <w:rPr>
          <w:rFonts w:ascii="Skatta Sans Regular" w:hAnsi="Skatta Sans Regular"/>
          <w:sz w:val="22"/>
          <w:szCs w:val="22"/>
        </w:rPr>
        <w:t>e</w:t>
      </w:r>
      <w:r w:rsidR="000F6B37" w:rsidRPr="000F6B37">
        <w:rPr>
          <w:rFonts w:ascii="Skatta Sans Regular" w:hAnsi="Skatta Sans Regular"/>
          <w:sz w:val="22"/>
          <w:szCs w:val="22"/>
        </w:rPr>
        <w:t>s. We have new logistic centr</w:t>
      </w:r>
      <w:r w:rsidR="00B274CF">
        <w:rPr>
          <w:rFonts w:ascii="Skatta Sans Regular" w:hAnsi="Skatta Sans Regular"/>
          <w:sz w:val="22"/>
          <w:szCs w:val="22"/>
        </w:rPr>
        <w:t>e</w:t>
      </w:r>
      <w:r w:rsidR="000F6B37" w:rsidRPr="000F6B37">
        <w:rPr>
          <w:rFonts w:ascii="Skatta Sans Regular" w:hAnsi="Skatta Sans Regular"/>
          <w:sz w:val="22"/>
          <w:szCs w:val="22"/>
        </w:rPr>
        <w:t xml:space="preserve">s in all three countries. </w:t>
      </w:r>
      <w:r w:rsidR="00B274CF">
        <w:rPr>
          <w:rFonts w:ascii="Skatta Sans Regular" w:hAnsi="Skatta Sans Regular"/>
          <w:sz w:val="22"/>
          <w:szCs w:val="22"/>
        </w:rPr>
        <w:t>And o</w:t>
      </w:r>
      <w:r w:rsidR="000F6B37" w:rsidRPr="000F6B37">
        <w:rPr>
          <w:rFonts w:ascii="Skatta Sans Regular" w:hAnsi="Skatta Sans Regular"/>
          <w:sz w:val="22"/>
          <w:szCs w:val="22"/>
        </w:rPr>
        <w:t>f course, there's also price pressure</w:t>
      </w:r>
      <w:r w:rsidR="00B274CF">
        <w:rPr>
          <w:rFonts w:ascii="Skatta Sans Regular" w:hAnsi="Skatta Sans Regular"/>
          <w:sz w:val="22"/>
          <w:szCs w:val="22"/>
        </w:rPr>
        <w:t>, but</w:t>
      </w:r>
      <w:r w:rsidR="000F6B37" w:rsidRPr="000F6B37">
        <w:rPr>
          <w:rFonts w:ascii="Skatta Sans Regular" w:hAnsi="Skatta Sans Regular"/>
          <w:sz w:val="22"/>
          <w:szCs w:val="22"/>
        </w:rPr>
        <w:t xml:space="preserve"> I think it should be better in the future</w:t>
      </w:r>
      <w:r w:rsidR="00550591">
        <w:rPr>
          <w:rFonts w:ascii="Skatta Sans Regular" w:hAnsi="Skatta Sans Regular"/>
          <w:sz w:val="22"/>
          <w:szCs w:val="22"/>
        </w:rPr>
        <w:t>. You know, t</w:t>
      </w:r>
      <w:r w:rsidR="000F6B37" w:rsidRPr="000F6B37">
        <w:rPr>
          <w:rFonts w:ascii="Skatta Sans Regular" w:hAnsi="Skatta Sans Regular"/>
          <w:sz w:val="22"/>
          <w:szCs w:val="22"/>
        </w:rPr>
        <w:t>he volume is also increasing in the Baltics. I think we are in the good position there also in the futur</w:t>
      </w:r>
      <w:r w:rsidR="000F6B37">
        <w:rPr>
          <w:rFonts w:ascii="Skatta Sans Regular" w:hAnsi="Skatta Sans Regular"/>
          <w:sz w:val="22"/>
          <w:szCs w:val="22"/>
        </w:rPr>
        <w:t>e.</w:t>
      </w:r>
    </w:p>
    <w:p w14:paraId="23E34B51" w14:textId="233AA0FE" w:rsidR="008F34AA" w:rsidRDefault="000F6B37" w:rsidP="00E92739">
      <w:pPr>
        <w:rPr>
          <w:rFonts w:ascii="Skatta Sans Regular" w:hAnsi="Skatta Sans Regular"/>
          <w:b/>
          <w:bCs/>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Pr>
          <w:rFonts w:ascii="Skatta Sans Regular" w:hAnsi="Skatta Sans Regular"/>
          <w:sz w:val="22"/>
          <w:szCs w:val="22"/>
        </w:rPr>
        <w:t>Y</w:t>
      </w:r>
      <w:r w:rsidRPr="00CE06CE">
        <w:rPr>
          <w:rFonts w:ascii="Skatta Sans Regular" w:hAnsi="Skatta Sans Regular"/>
          <w:sz w:val="22"/>
          <w:szCs w:val="22"/>
        </w:rPr>
        <w:t>es</w:t>
      </w:r>
      <w:r w:rsidR="00E92739">
        <w:rPr>
          <w:rFonts w:ascii="Skatta Sans Regular" w:hAnsi="Skatta Sans Regular"/>
          <w:sz w:val="22"/>
          <w:szCs w:val="22"/>
        </w:rPr>
        <w:t>,</w:t>
      </w:r>
      <w:r w:rsidR="00550591">
        <w:rPr>
          <w:rFonts w:ascii="Skatta Sans Regular" w:hAnsi="Skatta Sans Regular"/>
          <w:sz w:val="22"/>
          <w:szCs w:val="22"/>
        </w:rPr>
        <w:t xml:space="preserve"> that’s</w:t>
      </w:r>
      <w:r w:rsidR="00E92739">
        <w:rPr>
          <w:rFonts w:ascii="Skatta Sans Regular" w:hAnsi="Skatta Sans Regular"/>
          <w:sz w:val="22"/>
          <w:szCs w:val="22"/>
        </w:rPr>
        <w:t xml:space="preserve"> tr</w:t>
      </w:r>
      <w:r w:rsidR="00E92739" w:rsidRPr="00E92739">
        <w:rPr>
          <w:rFonts w:ascii="Skatta Sans Regular" w:hAnsi="Skatta Sans Regular"/>
          <w:sz w:val="22"/>
          <w:szCs w:val="22"/>
        </w:rPr>
        <w:t>ue. We have a new logistic centr</w:t>
      </w:r>
      <w:r w:rsidR="00E92739">
        <w:rPr>
          <w:rFonts w:ascii="Skatta Sans Regular" w:hAnsi="Skatta Sans Regular"/>
          <w:sz w:val="22"/>
          <w:szCs w:val="22"/>
        </w:rPr>
        <w:t>e</w:t>
      </w:r>
      <w:r w:rsidR="00E92739" w:rsidRPr="00E92739">
        <w:rPr>
          <w:rFonts w:ascii="Skatta Sans Regular" w:hAnsi="Skatta Sans Regular"/>
          <w:sz w:val="22"/>
          <w:szCs w:val="22"/>
        </w:rPr>
        <w:t xml:space="preserve"> at least in two countries, if I remember right.</w:t>
      </w:r>
      <w:r w:rsidR="000D1AE6">
        <w:rPr>
          <w:rFonts w:ascii="Skatta Sans Regular" w:hAnsi="Skatta Sans Regular"/>
          <w:sz w:val="22"/>
          <w:szCs w:val="22"/>
        </w:rPr>
        <w:t xml:space="preserve"> Or all three? Yes.</w:t>
      </w:r>
    </w:p>
    <w:p w14:paraId="098BE3C7" w14:textId="57FEA922" w:rsidR="00CE06CE" w:rsidRDefault="00E92739" w:rsidP="007B5E2E">
      <w:pPr>
        <w:rPr>
          <w:rFonts w:ascii="Skatta Sans Regular" w:hAnsi="Skatta Sans Regular"/>
          <w:b/>
          <w:bCs/>
          <w:sz w:val="22"/>
          <w:szCs w:val="22"/>
        </w:rPr>
      </w:pPr>
      <w:r w:rsidRPr="00EA22C0">
        <w:rPr>
          <w:rFonts w:ascii="Skatta Sans Regular" w:hAnsi="Skatta Sans Regular"/>
          <w:b/>
          <w:bCs/>
          <w:sz w:val="22"/>
          <w:szCs w:val="22"/>
        </w:rPr>
        <w:t xml:space="preserve">Sami Kiiski, President, building and technical trade, Kesko: </w:t>
      </w:r>
      <w:r w:rsidRPr="00E92739">
        <w:rPr>
          <w:rFonts w:ascii="Skatta Sans Regular" w:hAnsi="Skatta Sans Regular"/>
          <w:sz w:val="22"/>
          <w:szCs w:val="22"/>
        </w:rPr>
        <w:t>Yeah.</w:t>
      </w:r>
    </w:p>
    <w:p w14:paraId="69DE3939" w14:textId="655C37FB" w:rsidR="00CE06CE" w:rsidRDefault="000D1AE6" w:rsidP="007B5E2E">
      <w:pPr>
        <w:rPr>
          <w:rFonts w:ascii="Skatta Sans Regular" w:hAnsi="Skatta Sans Regular"/>
          <w:sz w:val="22"/>
          <w:szCs w:val="22"/>
        </w:rPr>
      </w:pPr>
      <w:r w:rsidRPr="00EA22C0">
        <w:rPr>
          <w:rFonts w:ascii="Skatta Sans Regular" w:hAnsi="Skatta Sans Regular"/>
          <w:b/>
          <w:bCs/>
          <w:sz w:val="22"/>
          <w:szCs w:val="22"/>
        </w:rPr>
        <w:t>Miika Ihamäki, DNB Carnegie</w:t>
      </w:r>
      <w:r w:rsidRPr="008F34AA">
        <w:rPr>
          <w:rFonts w:ascii="Skatta Sans Regular" w:hAnsi="Skatta Sans Regular"/>
          <w:sz w:val="22"/>
          <w:szCs w:val="22"/>
        </w:rPr>
        <w:t>:</w:t>
      </w:r>
      <w:r>
        <w:rPr>
          <w:rFonts w:ascii="Skatta Sans Regular" w:hAnsi="Skatta Sans Regular"/>
          <w:sz w:val="22"/>
          <w:szCs w:val="22"/>
        </w:rPr>
        <w:t xml:space="preserve"> Thank you, very good. </w:t>
      </w:r>
    </w:p>
    <w:p w14:paraId="408E9B31" w14:textId="0D9870E8" w:rsidR="000D1AE6" w:rsidRDefault="005D66FB" w:rsidP="005D66FB">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Pr="005D66FB">
        <w:rPr>
          <w:rFonts w:ascii="Skatta Sans Regular" w:hAnsi="Skatta Sans Regular"/>
          <w:sz w:val="22"/>
          <w:szCs w:val="22"/>
        </w:rPr>
        <w:t>Thank you</w:t>
      </w:r>
      <w:r>
        <w:rPr>
          <w:rFonts w:ascii="Skatta Sans Regular" w:hAnsi="Skatta Sans Regular"/>
          <w:sz w:val="22"/>
          <w:szCs w:val="22"/>
        </w:rPr>
        <w:t>.</w:t>
      </w:r>
    </w:p>
    <w:p w14:paraId="3761A1DB" w14:textId="5684537D" w:rsidR="005D66FB" w:rsidRDefault="005D66FB" w:rsidP="005D66FB">
      <w:pPr>
        <w:rPr>
          <w:rFonts w:ascii="Skatta Sans Regular" w:hAnsi="Skatta Sans Regular"/>
          <w:sz w:val="22"/>
          <w:szCs w:val="22"/>
        </w:rPr>
      </w:pPr>
      <w:r w:rsidRPr="00EA22C0">
        <w:rPr>
          <w:rFonts w:ascii="Skatta Sans Regular" w:hAnsi="Skatta Sans Regular"/>
          <w:b/>
          <w:bCs/>
          <w:sz w:val="22"/>
          <w:szCs w:val="22"/>
        </w:rPr>
        <w:t>Maria Wikström, SEB:</w:t>
      </w:r>
      <w:r>
        <w:rPr>
          <w:rFonts w:ascii="Skatta Sans Regular" w:hAnsi="Skatta Sans Regular"/>
          <w:b/>
          <w:bCs/>
          <w:sz w:val="22"/>
          <w:szCs w:val="22"/>
        </w:rPr>
        <w:t xml:space="preserve"> </w:t>
      </w:r>
      <w:r w:rsidRPr="005D66FB">
        <w:rPr>
          <w:rFonts w:ascii="Skatta Sans Regular" w:hAnsi="Skatta Sans Regular"/>
          <w:sz w:val="22"/>
          <w:szCs w:val="22"/>
        </w:rPr>
        <w:t>Yes</w:t>
      </w:r>
      <w:r>
        <w:rPr>
          <w:rFonts w:ascii="Skatta Sans Regular" w:hAnsi="Skatta Sans Regular"/>
          <w:sz w:val="22"/>
          <w:szCs w:val="22"/>
        </w:rPr>
        <w:t>,</w:t>
      </w:r>
      <w:r w:rsidRPr="005D66FB">
        <w:rPr>
          <w:rFonts w:ascii="Skatta Sans Regular" w:hAnsi="Skatta Sans Regular"/>
          <w:sz w:val="22"/>
          <w:szCs w:val="22"/>
        </w:rPr>
        <w:t xml:space="preserve"> </w:t>
      </w:r>
      <w:r>
        <w:rPr>
          <w:rFonts w:ascii="Skatta Sans Regular" w:hAnsi="Skatta Sans Regular"/>
          <w:sz w:val="22"/>
          <w:szCs w:val="22"/>
        </w:rPr>
        <w:t>h</w:t>
      </w:r>
      <w:r w:rsidRPr="005D66FB">
        <w:rPr>
          <w:rFonts w:ascii="Skatta Sans Regular" w:hAnsi="Skatta Sans Regular"/>
          <w:sz w:val="22"/>
          <w:szCs w:val="22"/>
        </w:rPr>
        <w:t>ello</w:t>
      </w:r>
      <w:r>
        <w:rPr>
          <w:rFonts w:ascii="Skatta Sans Regular" w:hAnsi="Skatta Sans Regular"/>
          <w:sz w:val="22"/>
          <w:szCs w:val="22"/>
        </w:rPr>
        <w:t>, t</w:t>
      </w:r>
      <w:r w:rsidRPr="005D66FB">
        <w:rPr>
          <w:rFonts w:ascii="Skatta Sans Regular" w:hAnsi="Skatta Sans Regular"/>
          <w:sz w:val="22"/>
          <w:szCs w:val="22"/>
        </w:rPr>
        <w:t>his is Maria from SEB. I have two questions</w:t>
      </w:r>
      <w:r w:rsidR="00002993">
        <w:rPr>
          <w:rFonts w:ascii="Skatta Sans Regular" w:hAnsi="Skatta Sans Regular"/>
          <w:sz w:val="22"/>
          <w:szCs w:val="22"/>
        </w:rPr>
        <w:t>. F</w:t>
      </w:r>
      <w:r w:rsidRPr="005D66FB">
        <w:rPr>
          <w:rFonts w:ascii="Skatta Sans Regular" w:hAnsi="Skatta Sans Regular"/>
          <w:sz w:val="22"/>
          <w:szCs w:val="22"/>
        </w:rPr>
        <w:t>irst one is on the Finnish consumer and what is currently your view of the Finnish consumer, given that the latest consumer confidence figure was the best one in two years. Then we also have had some positive markets data points highlighting that the Finnish consumer demand could actually start improving from here. What have you seen with the Finnish consumer if we're talking about during the Q2 that, do you agree that the consumer demand in Finland is improving, and what's your view, please?</w:t>
      </w:r>
    </w:p>
    <w:p w14:paraId="31C3BEC0" w14:textId="119B549B" w:rsidR="00002993" w:rsidRPr="00EA22C0" w:rsidRDefault="00002993" w:rsidP="008A1205">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040C8C" w:rsidRPr="00040C8C">
        <w:rPr>
          <w:rFonts w:ascii="Skatta Sans Regular" w:hAnsi="Skatta Sans Regular"/>
          <w:sz w:val="22"/>
          <w:szCs w:val="22"/>
        </w:rPr>
        <w:t>Yes</w:t>
      </w:r>
      <w:r w:rsidR="00040C8C">
        <w:rPr>
          <w:rFonts w:ascii="Skatta Sans Regular" w:hAnsi="Skatta Sans Regular"/>
          <w:sz w:val="22"/>
          <w:szCs w:val="22"/>
        </w:rPr>
        <w:t>, t</w:t>
      </w:r>
      <w:r w:rsidR="00040C8C" w:rsidRPr="00040C8C">
        <w:rPr>
          <w:rFonts w:ascii="Skatta Sans Regular" w:hAnsi="Skatta Sans Regular"/>
          <w:sz w:val="22"/>
          <w:szCs w:val="22"/>
        </w:rPr>
        <w:t>hank you, Maria. Yes, the consumer confidence has improved. Still is in a quite low level</w:t>
      </w:r>
      <w:r w:rsidR="00040C8C">
        <w:rPr>
          <w:rFonts w:ascii="Skatta Sans Regular" w:hAnsi="Skatta Sans Regular"/>
          <w:sz w:val="22"/>
          <w:szCs w:val="22"/>
        </w:rPr>
        <w:t>.</w:t>
      </w:r>
      <w:r w:rsidR="00040C8C" w:rsidRPr="00040C8C">
        <w:rPr>
          <w:rFonts w:ascii="Skatta Sans Regular" w:hAnsi="Skatta Sans Regular"/>
          <w:sz w:val="22"/>
          <w:szCs w:val="22"/>
        </w:rPr>
        <w:t xml:space="preserve"> </w:t>
      </w:r>
      <w:r w:rsidR="00040C8C">
        <w:rPr>
          <w:rFonts w:ascii="Skatta Sans Regular" w:hAnsi="Skatta Sans Regular"/>
          <w:sz w:val="22"/>
          <w:szCs w:val="22"/>
        </w:rPr>
        <w:t>O</w:t>
      </w:r>
      <w:r w:rsidR="00040C8C" w:rsidRPr="00040C8C">
        <w:rPr>
          <w:rFonts w:ascii="Skatta Sans Regular" w:hAnsi="Skatta Sans Regular"/>
          <w:sz w:val="22"/>
          <w:szCs w:val="22"/>
        </w:rPr>
        <w:t xml:space="preserve">f course, we have trying to look our figures and do we see some changes, </w:t>
      </w:r>
      <w:r w:rsidR="00040C8C">
        <w:rPr>
          <w:rFonts w:ascii="Skatta Sans Regular" w:hAnsi="Skatta Sans Regular"/>
          <w:sz w:val="22"/>
          <w:szCs w:val="22"/>
        </w:rPr>
        <w:t xml:space="preserve">but </w:t>
      </w:r>
      <w:r w:rsidR="00040C8C" w:rsidRPr="00040C8C">
        <w:rPr>
          <w:rFonts w:ascii="Skatta Sans Regular" w:hAnsi="Skatta Sans Regular"/>
          <w:sz w:val="22"/>
          <w:szCs w:val="22"/>
        </w:rPr>
        <w:t>to be honest, there is not big changes, even positive or negative changes. Of course, grocery business, we are gaining market</w:t>
      </w:r>
      <w:r w:rsidR="009F7AE4">
        <w:rPr>
          <w:rFonts w:ascii="Skatta Sans Regular" w:hAnsi="Skatta Sans Regular"/>
          <w:sz w:val="22"/>
          <w:szCs w:val="22"/>
        </w:rPr>
        <w:t xml:space="preserve"> share</w:t>
      </w:r>
      <w:r w:rsidR="00040C8C" w:rsidRPr="00040C8C">
        <w:rPr>
          <w:rFonts w:ascii="Skatta Sans Regular" w:hAnsi="Skatta Sans Regular"/>
          <w:sz w:val="22"/>
          <w:szCs w:val="22"/>
        </w:rPr>
        <w:t>, and as we know, we are kind of quality player on that one, and we are selling a lot of those ready</w:t>
      </w:r>
      <w:r w:rsidR="009F7AE4">
        <w:rPr>
          <w:rFonts w:ascii="Skatta Sans Regular" w:hAnsi="Skatta Sans Regular"/>
          <w:sz w:val="22"/>
          <w:szCs w:val="22"/>
        </w:rPr>
        <w:t>-</w:t>
      </w:r>
      <w:r w:rsidR="00040C8C" w:rsidRPr="00040C8C">
        <w:rPr>
          <w:rFonts w:ascii="Skatta Sans Regular" w:hAnsi="Skatta Sans Regular"/>
          <w:sz w:val="22"/>
          <w:szCs w:val="22"/>
        </w:rPr>
        <w:t>meals, high</w:t>
      </w:r>
      <w:r w:rsidR="009F7AE4">
        <w:rPr>
          <w:rFonts w:ascii="Skatta Sans Regular" w:hAnsi="Skatta Sans Regular"/>
          <w:sz w:val="22"/>
          <w:szCs w:val="22"/>
        </w:rPr>
        <w:t>-</w:t>
      </w:r>
      <w:r w:rsidR="00040C8C" w:rsidRPr="00040C8C">
        <w:rPr>
          <w:rFonts w:ascii="Skatta Sans Regular" w:hAnsi="Skatta Sans Regular"/>
          <w:sz w:val="22"/>
          <w:szCs w:val="22"/>
        </w:rPr>
        <w:t>quality ready</w:t>
      </w:r>
      <w:r w:rsidR="009F7AE4">
        <w:rPr>
          <w:rFonts w:ascii="Skatta Sans Regular" w:hAnsi="Skatta Sans Regular"/>
          <w:sz w:val="22"/>
          <w:szCs w:val="22"/>
        </w:rPr>
        <w:t>-</w:t>
      </w:r>
      <w:r w:rsidR="00040C8C" w:rsidRPr="00040C8C">
        <w:rPr>
          <w:rFonts w:ascii="Skatta Sans Regular" w:hAnsi="Skatta Sans Regular"/>
          <w:sz w:val="22"/>
          <w:szCs w:val="22"/>
        </w:rPr>
        <w:t xml:space="preserve">meals, and things like that. Maybe that could be one sign of kind of a positive consumer confidence. Car business, could it be very strong order book? Maybe. I hope there is some signs of consumer confidence. </w:t>
      </w:r>
      <w:r w:rsidR="009F7AE4">
        <w:rPr>
          <w:rFonts w:ascii="Skatta Sans Regular" w:hAnsi="Skatta Sans Regular"/>
          <w:sz w:val="22"/>
          <w:szCs w:val="22"/>
        </w:rPr>
        <w:t>But, f</w:t>
      </w:r>
      <w:r w:rsidR="00040C8C" w:rsidRPr="00040C8C">
        <w:rPr>
          <w:rFonts w:ascii="Skatta Sans Regular" w:hAnsi="Skatta Sans Regular"/>
          <w:sz w:val="22"/>
          <w:szCs w:val="22"/>
        </w:rPr>
        <w:t>or example, in K-Rauta, we don't see so much positive elements in consumer.</w:t>
      </w:r>
      <w:r w:rsidR="008A1205">
        <w:rPr>
          <w:rFonts w:ascii="Skatta Sans Regular" w:hAnsi="Skatta Sans Regular"/>
          <w:sz w:val="22"/>
          <w:szCs w:val="22"/>
        </w:rPr>
        <w:t xml:space="preserve"> </w:t>
      </w:r>
      <w:r w:rsidR="008A1205" w:rsidRPr="008A1205">
        <w:rPr>
          <w:rFonts w:ascii="Skatta Sans Regular" w:hAnsi="Skatta Sans Regular"/>
          <w:sz w:val="22"/>
          <w:szCs w:val="22"/>
        </w:rPr>
        <w:t xml:space="preserve">It's mainly driven by B2B customers. As a </w:t>
      </w:r>
      <w:r w:rsidR="008A1205" w:rsidRPr="008A1205">
        <w:rPr>
          <w:rFonts w:ascii="Skatta Sans Regular" w:hAnsi="Skatta Sans Regular"/>
          <w:sz w:val="22"/>
          <w:szCs w:val="22"/>
        </w:rPr>
        <w:lastRenderedPageBreak/>
        <w:t xml:space="preserve">summary, we don't see any big changes. </w:t>
      </w:r>
      <w:r w:rsidR="008A1205">
        <w:rPr>
          <w:rFonts w:ascii="Skatta Sans Regular" w:hAnsi="Skatta Sans Regular"/>
          <w:sz w:val="22"/>
          <w:szCs w:val="22"/>
        </w:rPr>
        <w:t>But l</w:t>
      </w:r>
      <w:r w:rsidR="008A1205" w:rsidRPr="008A1205">
        <w:rPr>
          <w:rFonts w:ascii="Skatta Sans Regular" w:hAnsi="Skatta Sans Regular"/>
          <w:sz w:val="22"/>
          <w:szCs w:val="22"/>
        </w:rPr>
        <w:t>et's hope that in coming months, we can see more on our figures, on those ones. Like we say, now the EBIT was very much driven by B2B customers.</w:t>
      </w:r>
    </w:p>
    <w:p w14:paraId="0F0AFB09" w14:textId="45269ABB" w:rsidR="000D1AE6" w:rsidRDefault="008A1205" w:rsidP="00653947">
      <w:pPr>
        <w:rPr>
          <w:rFonts w:ascii="Skatta Sans Regular" w:hAnsi="Skatta Sans Regular"/>
          <w:b/>
          <w:bCs/>
          <w:sz w:val="22"/>
          <w:szCs w:val="22"/>
        </w:rPr>
      </w:pPr>
      <w:r w:rsidRPr="00EA22C0">
        <w:rPr>
          <w:rFonts w:ascii="Skatta Sans Regular" w:hAnsi="Skatta Sans Regular"/>
          <w:b/>
          <w:bCs/>
          <w:sz w:val="22"/>
          <w:szCs w:val="22"/>
        </w:rPr>
        <w:t>Maria Wikström, SEB:</w:t>
      </w:r>
      <w:r>
        <w:rPr>
          <w:rFonts w:ascii="Skatta Sans Regular" w:hAnsi="Skatta Sans Regular"/>
          <w:b/>
          <w:bCs/>
          <w:sz w:val="22"/>
          <w:szCs w:val="22"/>
        </w:rPr>
        <w:t xml:space="preserve"> </w:t>
      </w:r>
      <w:r w:rsidR="00653947" w:rsidRPr="00653947">
        <w:rPr>
          <w:rFonts w:ascii="Skatta Sans Regular" w:hAnsi="Skatta Sans Regular"/>
          <w:sz w:val="22"/>
          <w:szCs w:val="22"/>
        </w:rPr>
        <w:t>Thank you</w:t>
      </w:r>
      <w:r w:rsidR="006F7F26">
        <w:rPr>
          <w:rFonts w:ascii="Skatta Sans Regular" w:hAnsi="Skatta Sans Regular"/>
          <w:sz w:val="22"/>
          <w:szCs w:val="22"/>
        </w:rPr>
        <w:t>, v</w:t>
      </w:r>
      <w:r w:rsidR="00653947" w:rsidRPr="00653947">
        <w:rPr>
          <w:rFonts w:ascii="Skatta Sans Regular" w:hAnsi="Skatta Sans Regular"/>
          <w:sz w:val="22"/>
          <w:szCs w:val="22"/>
        </w:rPr>
        <w:t xml:space="preserve">ery interesting. </w:t>
      </w:r>
      <w:r w:rsidR="006F7F26">
        <w:rPr>
          <w:rFonts w:ascii="Skatta Sans Regular" w:hAnsi="Skatta Sans Regular"/>
          <w:sz w:val="22"/>
          <w:szCs w:val="22"/>
        </w:rPr>
        <w:t>Then s</w:t>
      </w:r>
      <w:r w:rsidR="00653947" w:rsidRPr="00653947">
        <w:rPr>
          <w:rFonts w:ascii="Skatta Sans Regular" w:hAnsi="Skatta Sans Regular"/>
          <w:sz w:val="22"/>
          <w:szCs w:val="22"/>
        </w:rPr>
        <w:t>econdly, just some colo</w:t>
      </w:r>
      <w:r w:rsidR="009A76F2">
        <w:rPr>
          <w:rFonts w:ascii="Skatta Sans Regular" w:hAnsi="Skatta Sans Regular"/>
          <w:sz w:val="22"/>
          <w:szCs w:val="22"/>
        </w:rPr>
        <w:t>u</w:t>
      </w:r>
      <w:r w:rsidR="00653947" w:rsidRPr="00653947">
        <w:rPr>
          <w:rFonts w:ascii="Skatta Sans Regular" w:hAnsi="Skatta Sans Regular"/>
          <w:sz w:val="22"/>
          <w:szCs w:val="22"/>
        </w:rPr>
        <w:t>r</w:t>
      </w:r>
      <w:r w:rsidR="006F7F26">
        <w:rPr>
          <w:rFonts w:ascii="Skatta Sans Regular" w:hAnsi="Skatta Sans Regular"/>
          <w:sz w:val="22"/>
          <w:szCs w:val="22"/>
        </w:rPr>
        <w:t xml:space="preserve">: </w:t>
      </w:r>
      <w:r w:rsidR="00653947" w:rsidRPr="00653947">
        <w:rPr>
          <w:rFonts w:ascii="Skatta Sans Regular" w:hAnsi="Skatta Sans Regular"/>
          <w:sz w:val="22"/>
          <w:szCs w:val="22"/>
        </w:rPr>
        <w:t>Senukai this quarter was reported only for two months results. What was the reason that you couldn't get the June figure in time?</w:t>
      </w:r>
    </w:p>
    <w:p w14:paraId="0DB34752" w14:textId="7BCB567C" w:rsidR="00002993" w:rsidRDefault="00653947" w:rsidP="00653947">
      <w:pPr>
        <w:rPr>
          <w:rFonts w:ascii="Skatta Sans Regular" w:hAnsi="Skatta Sans Regular"/>
          <w:b/>
          <w:bCs/>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Pr="00653947">
        <w:rPr>
          <w:rFonts w:ascii="Skatta Sans Regular" w:hAnsi="Skatta Sans Regular"/>
          <w:sz w:val="22"/>
          <w:szCs w:val="22"/>
        </w:rPr>
        <w:t>I don't know</w:t>
      </w:r>
      <w:r>
        <w:rPr>
          <w:rFonts w:ascii="Skatta Sans Regular" w:hAnsi="Skatta Sans Regular"/>
          <w:sz w:val="22"/>
          <w:szCs w:val="22"/>
        </w:rPr>
        <w:t>.</w:t>
      </w:r>
      <w:r w:rsidRPr="00653947">
        <w:rPr>
          <w:rFonts w:ascii="Skatta Sans Regular" w:hAnsi="Skatta Sans Regular"/>
          <w:sz w:val="22"/>
          <w:szCs w:val="22"/>
        </w:rPr>
        <w:t xml:space="preserve"> Anu, any specific reasons, we didn't get that on time on the June figures</w:t>
      </w:r>
      <w:r>
        <w:rPr>
          <w:rFonts w:ascii="Skatta Sans Regular" w:hAnsi="Skatta Sans Regular"/>
          <w:sz w:val="22"/>
          <w:szCs w:val="22"/>
        </w:rPr>
        <w:t>?</w:t>
      </w:r>
      <w:r w:rsidRPr="00653947">
        <w:rPr>
          <w:rFonts w:ascii="Skatta Sans Regular" w:hAnsi="Skatta Sans Regular"/>
          <w:sz w:val="22"/>
          <w:szCs w:val="22"/>
        </w:rPr>
        <w:t xml:space="preserve"> It's good that we have those April and May figures, and those were quite strong. It was 5.4% EBIT, if I remember right. It was nice figures, but still we are missing June.</w:t>
      </w:r>
    </w:p>
    <w:p w14:paraId="308DF136" w14:textId="668BA1D9" w:rsidR="00653947" w:rsidRPr="009A76F2" w:rsidRDefault="00653947" w:rsidP="009A76F2">
      <w:pPr>
        <w:rPr>
          <w:rFonts w:ascii="Skatta Sans Regular" w:hAnsi="Skatta Sans Regular"/>
          <w:sz w:val="22"/>
          <w:szCs w:val="22"/>
        </w:rPr>
      </w:pPr>
      <w:r>
        <w:rPr>
          <w:rFonts w:ascii="Skatta Sans Regular" w:hAnsi="Skatta Sans Regular"/>
          <w:b/>
          <w:bCs/>
          <w:sz w:val="22"/>
          <w:szCs w:val="22"/>
        </w:rPr>
        <w:t xml:space="preserve">Anu Hämäläinen, CFO, Kesko: </w:t>
      </w:r>
      <w:r w:rsidR="009A76F2" w:rsidRPr="009A76F2">
        <w:rPr>
          <w:rFonts w:ascii="Skatta Sans Regular" w:hAnsi="Skatta Sans Regular"/>
          <w:sz w:val="22"/>
          <w:szCs w:val="22"/>
        </w:rPr>
        <w:t>Yeah, tight reporting.</w:t>
      </w:r>
    </w:p>
    <w:p w14:paraId="4375477E" w14:textId="4A10453D" w:rsidR="00653947" w:rsidRDefault="009A76F2" w:rsidP="009A76F2">
      <w:pPr>
        <w:rPr>
          <w:rFonts w:ascii="Skatta Sans Regular" w:hAnsi="Skatta Sans Regular"/>
          <w:sz w:val="22"/>
          <w:szCs w:val="22"/>
        </w:rPr>
      </w:pPr>
      <w:r w:rsidRPr="00EA22C0">
        <w:rPr>
          <w:rFonts w:ascii="Skatta Sans Regular" w:hAnsi="Skatta Sans Regular"/>
          <w:b/>
          <w:bCs/>
          <w:sz w:val="22"/>
          <w:szCs w:val="22"/>
        </w:rPr>
        <w:t>Maria Wikström, SEB:</w:t>
      </w:r>
      <w:r>
        <w:rPr>
          <w:rFonts w:ascii="Skatta Sans Regular" w:hAnsi="Skatta Sans Regular"/>
          <w:b/>
          <w:bCs/>
          <w:sz w:val="22"/>
          <w:szCs w:val="22"/>
        </w:rPr>
        <w:t xml:space="preserve"> </w:t>
      </w:r>
      <w:r w:rsidRPr="009A76F2">
        <w:rPr>
          <w:rFonts w:ascii="Skatta Sans Regular" w:hAnsi="Skatta Sans Regular"/>
          <w:sz w:val="22"/>
          <w:szCs w:val="22"/>
        </w:rPr>
        <w:t>Okay</w:t>
      </w:r>
      <w:r>
        <w:rPr>
          <w:rFonts w:ascii="Skatta Sans Regular" w:hAnsi="Skatta Sans Regular"/>
          <w:sz w:val="22"/>
          <w:szCs w:val="22"/>
        </w:rPr>
        <w:t>.</w:t>
      </w:r>
      <w:r w:rsidRPr="009A76F2">
        <w:rPr>
          <w:rFonts w:ascii="Skatta Sans Regular" w:hAnsi="Skatta Sans Regular"/>
          <w:sz w:val="22"/>
          <w:szCs w:val="22"/>
        </w:rPr>
        <w:t xml:space="preserve"> Thank you</w:t>
      </w:r>
      <w:r>
        <w:rPr>
          <w:rFonts w:ascii="Skatta Sans Regular" w:hAnsi="Skatta Sans Regular"/>
          <w:sz w:val="22"/>
          <w:szCs w:val="22"/>
        </w:rPr>
        <w:t xml:space="preserve">, </w:t>
      </w:r>
      <w:r w:rsidRPr="009A76F2">
        <w:rPr>
          <w:rFonts w:ascii="Skatta Sans Regular" w:hAnsi="Skatta Sans Regular"/>
          <w:sz w:val="22"/>
          <w:szCs w:val="22"/>
        </w:rPr>
        <w:t>I don't have further questions.</w:t>
      </w:r>
    </w:p>
    <w:p w14:paraId="7C885D90" w14:textId="2CF936B6" w:rsidR="009A76F2" w:rsidRDefault="009A76F2" w:rsidP="009A76F2">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9A76F2">
        <w:rPr>
          <w:rFonts w:ascii="Skatta Sans Regular" w:hAnsi="Skatta Sans Regular"/>
          <w:sz w:val="22"/>
          <w:szCs w:val="22"/>
        </w:rPr>
        <w:t xml:space="preserve"> Thank you. </w:t>
      </w:r>
    </w:p>
    <w:p w14:paraId="68FF8863" w14:textId="20CAFD10" w:rsidR="00900546" w:rsidRPr="00EA22C0" w:rsidRDefault="00900546" w:rsidP="00A37485">
      <w:pPr>
        <w:rPr>
          <w:rFonts w:ascii="Skatta Sans Regular" w:hAnsi="Skatta Sans Regular"/>
          <w:sz w:val="22"/>
          <w:szCs w:val="22"/>
        </w:rPr>
      </w:pPr>
      <w:r w:rsidRPr="00EA22C0">
        <w:rPr>
          <w:rFonts w:ascii="Skatta Sans Regular" w:hAnsi="Skatta Sans Regular"/>
          <w:b/>
          <w:bCs/>
          <w:sz w:val="22"/>
          <w:szCs w:val="22"/>
        </w:rPr>
        <w:t>Rob Joyce, BNP Paribas:</w:t>
      </w:r>
      <w:r w:rsidRPr="00EA22C0">
        <w:rPr>
          <w:rFonts w:ascii="Skatta Sans Regular" w:hAnsi="Skatta Sans Regular"/>
          <w:sz w:val="22"/>
          <w:szCs w:val="22"/>
        </w:rPr>
        <w:t xml:space="preserve"> </w:t>
      </w:r>
      <w:r w:rsidR="00A37485" w:rsidRPr="00A37485">
        <w:rPr>
          <w:rFonts w:ascii="Skatta Sans Regular" w:hAnsi="Skatta Sans Regular"/>
          <w:sz w:val="22"/>
          <w:szCs w:val="22"/>
        </w:rPr>
        <w:t>Hi</w:t>
      </w:r>
      <w:r w:rsidR="00A37485">
        <w:rPr>
          <w:rFonts w:ascii="Skatta Sans Regular" w:hAnsi="Skatta Sans Regular"/>
          <w:sz w:val="22"/>
          <w:szCs w:val="22"/>
        </w:rPr>
        <w:t>, m</w:t>
      </w:r>
      <w:r w:rsidR="00A37485" w:rsidRPr="00A37485">
        <w:rPr>
          <w:rFonts w:ascii="Skatta Sans Regular" w:hAnsi="Skatta Sans Regular"/>
          <w:sz w:val="22"/>
          <w:szCs w:val="22"/>
        </w:rPr>
        <w:t xml:space="preserve">orning. Thanks for taking the questions. Three on the grocery side. I guess you mentioned on food inflation that </w:t>
      </w:r>
      <w:r w:rsidR="00A44C67">
        <w:rPr>
          <w:rFonts w:ascii="Skatta Sans Regular" w:hAnsi="Skatta Sans Regular"/>
          <w:sz w:val="22"/>
          <w:szCs w:val="22"/>
        </w:rPr>
        <w:t xml:space="preserve">it </w:t>
      </w:r>
      <w:r w:rsidR="00A37485" w:rsidRPr="00A37485">
        <w:rPr>
          <w:rFonts w:ascii="Skatta Sans Regular" w:hAnsi="Skatta Sans Regular"/>
          <w:sz w:val="22"/>
          <w:szCs w:val="22"/>
        </w:rPr>
        <w:t>may</w:t>
      </w:r>
      <w:r w:rsidR="00A44C67">
        <w:rPr>
          <w:rFonts w:ascii="Skatta Sans Regular" w:hAnsi="Skatta Sans Regular"/>
          <w:sz w:val="22"/>
          <w:szCs w:val="22"/>
        </w:rPr>
        <w:t xml:space="preserve"> </w:t>
      </w:r>
      <w:r w:rsidR="00A37485" w:rsidRPr="00A37485">
        <w:rPr>
          <w:rFonts w:ascii="Skatta Sans Regular" w:hAnsi="Skatta Sans Regular"/>
          <w:sz w:val="22"/>
          <w:szCs w:val="22"/>
        </w:rPr>
        <w:t xml:space="preserve">be moderate help in the second half, but it does look like it's </w:t>
      </w:r>
      <w:r w:rsidR="00380E45">
        <w:rPr>
          <w:rFonts w:ascii="Skatta Sans Regular" w:hAnsi="Skatta Sans Regular"/>
          <w:sz w:val="22"/>
          <w:szCs w:val="22"/>
        </w:rPr>
        <w:t xml:space="preserve">sort of </w:t>
      </w:r>
      <w:r w:rsidR="00A37485" w:rsidRPr="00A37485">
        <w:rPr>
          <w:rFonts w:ascii="Skatta Sans Regular" w:hAnsi="Skatta Sans Regular"/>
          <w:sz w:val="22"/>
          <w:szCs w:val="22"/>
        </w:rPr>
        <w:t>fallen across most markets in Europe at the moment. Is there a chance that we see lower food inflation in the second half before we start to see it rise into year-end? W</w:t>
      </w:r>
      <w:r w:rsidR="002D71FA">
        <w:rPr>
          <w:rFonts w:ascii="Skatta Sans Regular" w:hAnsi="Skatta Sans Regular"/>
          <w:sz w:val="22"/>
          <w:szCs w:val="22"/>
        </w:rPr>
        <w:t>i</w:t>
      </w:r>
      <w:r w:rsidR="00A37485" w:rsidRPr="00A37485">
        <w:rPr>
          <w:rFonts w:ascii="Skatta Sans Regular" w:hAnsi="Skatta Sans Regular"/>
          <w:sz w:val="22"/>
          <w:szCs w:val="22"/>
        </w:rPr>
        <w:t xml:space="preserve">ll be the first </w:t>
      </w:r>
      <w:r w:rsidR="00380E45">
        <w:rPr>
          <w:rFonts w:ascii="Skatta Sans Regular" w:hAnsi="Skatta Sans Regular"/>
          <w:sz w:val="22"/>
          <w:szCs w:val="22"/>
        </w:rPr>
        <w:t>question.</w:t>
      </w:r>
    </w:p>
    <w:p w14:paraId="391538F0" w14:textId="2EC8713A" w:rsidR="00A44C67" w:rsidRPr="00EA22C0" w:rsidRDefault="00A44C67" w:rsidP="00791611">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791611">
        <w:rPr>
          <w:rFonts w:ascii="Skatta Sans Regular" w:hAnsi="Skatta Sans Regular"/>
          <w:sz w:val="22"/>
          <w:szCs w:val="22"/>
        </w:rPr>
        <w:t>Th</w:t>
      </w:r>
      <w:r w:rsidR="00791611" w:rsidRPr="00791611">
        <w:rPr>
          <w:rFonts w:ascii="Skatta Sans Regular" w:hAnsi="Skatta Sans Regular"/>
          <w:sz w:val="22"/>
          <w:szCs w:val="22"/>
        </w:rPr>
        <w:t xml:space="preserve">e line was not so good, but Ari, did you get </w:t>
      </w:r>
      <w:r w:rsidR="00791611">
        <w:rPr>
          <w:rFonts w:ascii="Skatta Sans Regular" w:hAnsi="Skatta Sans Regular"/>
          <w:sz w:val="22"/>
          <w:szCs w:val="22"/>
        </w:rPr>
        <w:t>it?</w:t>
      </w:r>
    </w:p>
    <w:p w14:paraId="3689DD2A" w14:textId="71C73AB5" w:rsidR="007B5E2E" w:rsidRPr="00EA22C0" w:rsidRDefault="007B5E2E" w:rsidP="00791611">
      <w:pPr>
        <w:rPr>
          <w:rFonts w:ascii="Skatta Sans Regular" w:hAnsi="Skatta Sans Regular"/>
          <w:sz w:val="22"/>
          <w:szCs w:val="22"/>
        </w:rPr>
      </w:pPr>
      <w:r w:rsidRPr="00EA22C0">
        <w:rPr>
          <w:rFonts w:ascii="Skatta Sans Regular" w:hAnsi="Skatta Sans Regular"/>
          <w:b/>
          <w:bCs/>
          <w:sz w:val="22"/>
          <w:szCs w:val="22"/>
        </w:rPr>
        <w:t>Ari Akseli, President, grocery trade, Kesko:</w:t>
      </w:r>
      <w:r w:rsidRPr="00EA22C0">
        <w:rPr>
          <w:rFonts w:ascii="Skatta Sans Regular" w:hAnsi="Skatta Sans Regular"/>
          <w:sz w:val="22"/>
          <w:szCs w:val="22"/>
        </w:rPr>
        <w:t xml:space="preserve"> </w:t>
      </w:r>
      <w:r w:rsidR="00791611" w:rsidRPr="00791611">
        <w:rPr>
          <w:rFonts w:ascii="Skatta Sans Regular" w:hAnsi="Skatta Sans Regular"/>
          <w:sz w:val="22"/>
          <w:szCs w:val="22"/>
        </w:rPr>
        <w:t xml:space="preserve">If I understand right, you </w:t>
      </w:r>
      <w:r w:rsidR="00F008DF">
        <w:rPr>
          <w:rFonts w:ascii="Skatta Sans Regular" w:hAnsi="Skatta Sans Regular"/>
          <w:sz w:val="22"/>
          <w:szCs w:val="22"/>
        </w:rPr>
        <w:t>are</w:t>
      </w:r>
      <w:r w:rsidR="00791611" w:rsidRPr="00791611">
        <w:rPr>
          <w:rFonts w:ascii="Skatta Sans Regular" w:hAnsi="Skatta Sans Regular"/>
          <w:sz w:val="22"/>
          <w:szCs w:val="22"/>
        </w:rPr>
        <w:t xml:space="preserve"> asking about inflation rate in the grocery business, and it has been very modest in Finland. In big picture, we don't expect any bigger changes</w:t>
      </w:r>
      <w:r w:rsidR="00F008DF">
        <w:rPr>
          <w:rFonts w:ascii="Skatta Sans Regular" w:hAnsi="Skatta Sans Regular"/>
          <w:sz w:val="22"/>
          <w:szCs w:val="22"/>
        </w:rPr>
        <w:t xml:space="preserve"> in </w:t>
      </w:r>
      <w:r w:rsidR="00791611" w:rsidRPr="00791611">
        <w:rPr>
          <w:rFonts w:ascii="Skatta Sans Regular" w:hAnsi="Skatta Sans Regular"/>
          <w:sz w:val="22"/>
          <w:szCs w:val="22"/>
        </w:rPr>
        <w:t>coming m</w:t>
      </w:r>
      <w:r w:rsidR="00F008DF">
        <w:rPr>
          <w:rFonts w:ascii="Skatta Sans Regular" w:hAnsi="Skatta Sans Regular"/>
          <w:sz w:val="22"/>
          <w:szCs w:val="22"/>
        </w:rPr>
        <w:t>onths</w:t>
      </w:r>
      <w:r w:rsidR="00791611" w:rsidRPr="00791611">
        <w:rPr>
          <w:rFonts w:ascii="Skatta Sans Regular" w:hAnsi="Skatta Sans Regular"/>
          <w:sz w:val="22"/>
          <w:szCs w:val="22"/>
        </w:rPr>
        <w:t xml:space="preserve">. </w:t>
      </w:r>
      <w:r w:rsidR="00F008DF">
        <w:rPr>
          <w:rFonts w:ascii="Skatta Sans Regular" w:hAnsi="Skatta Sans Regular"/>
          <w:sz w:val="22"/>
          <w:szCs w:val="22"/>
        </w:rPr>
        <w:t>But w</w:t>
      </w:r>
      <w:r w:rsidR="00791611" w:rsidRPr="00791611">
        <w:rPr>
          <w:rFonts w:ascii="Skatta Sans Regular" w:hAnsi="Skatta Sans Regular"/>
          <w:sz w:val="22"/>
          <w:szCs w:val="22"/>
        </w:rPr>
        <w:t xml:space="preserve">e can see that some of the cost </w:t>
      </w:r>
      <w:r w:rsidR="00F86BB0">
        <w:rPr>
          <w:rFonts w:ascii="Skatta Sans Regular" w:hAnsi="Skatta Sans Regular"/>
          <w:sz w:val="22"/>
          <w:szCs w:val="22"/>
        </w:rPr>
        <w:t>for</w:t>
      </w:r>
      <w:r w:rsidR="00791611" w:rsidRPr="00791611">
        <w:rPr>
          <w:rFonts w:ascii="Skatta Sans Regular" w:hAnsi="Skatta Sans Regular"/>
          <w:sz w:val="22"/>
          <w:szCs w:val="22"/>
        </w:rPr>
        <w:t xml:space="preserve"> the farmers are increasing, and in the long term, that might have some effects.</w:t>
      </w:r>
    </w:p>
    <w:p w14:paraId="35389EB3" w14:textId="755454C0" w:rsidR="00791611" w:rsidRPr="00F008DF" w:rsidRDefault="00791611" w:rsidP="00F008DF">
      <w:pPr>
        <w:rPr>
          <w:rFonts w:ascii="Skatta Sans Regular" w:hAnsi="Skatta Sans Regular"/>
          <w:sz w:val="22"/>
          <w:szCs w:val="22"/>
        </w:rPr>
      </w:pPr>
      <w:r w:rsidRPr="00EA22C0">
        <w:rPr>
          <w:rFonts w:ascii="Skatta Sans Regular" w:hAnsi="Skatta Sans Regular"/>
          <w:b/>
          <w:bCs/>
          <w:sz w:val="22"/>
          <w:szCs w:val="22"/>
        </w:rPr>
        <w:t>Rob Joyce, BNP Paribas:</w:t>
      </w:r>
      <w:r w:rsidR="00F008DF">
        <w:rPr>
          <w:rFonts w:ascii="Skatta Sans Regular" w:hAnsi="Skatta Sans Regular"/>
          <w:b/>
          <w:bCs/>
          <w:sz w:val="22"/>
          <w:szCs w:val="22"/>
        </w:rPr>
        <w:t xml:space="preserve"> </w:t>
      </w:r>
      <w:r w:rsidR="00F008DF" w:rsidRPr="00F008DF">
        <w:rPr>
          <w:rFonts w:ascii="Skatta Sans Regular" w:hAnsi="Skatta Sans Regular"/>
          <w:sz w:val="22"/>
          <w:szCs w:val="22"/>
        </w:rPr>
        <w:t>Okay</w:t>
      </w:r>
      <w:r w:rsidR="00F86BB0">
        <w:rPr>
          <w:rFonts w:ascii="Skatta Sans Regular" w:hAnsi="Skatta Sans Regular"/>
          <w:sz w:val="22"/>
          <w:szCs w:val="22"/>
        </w:rPr>
        <w:t>,</w:t>
      </w:r>
      <w:r w:rsidR="00F008DF" w:rsidRPr="00F008DF">
        <w:rPr>
          <w:rFonts w:ascii="Skatta Sans Regular" w:hAnsi="Skatta Sans Regular"/>
          <w:sz w:val="22"/>
          <w:szCs w:val="22"/>
        </w:rPr>
        <w:t xml:space="preserve"> </w:t>
      </w:r>
      <w:r w:rsidR="00F86BB0">
        <w:rPr>
          <w:rFonts w:ascii="Skatta Sans Regular" w:hAnsi="Skatta Sans Regular"/>
          <w:sz w:val="22"/>
          <w:szCs w:val="22"/>
        </w:rPr>
        <w:t>t</w:t>
      </w:r>
      <w:r w:rsidR="00F008DF" w:rsidRPr="00F008DF">
        <w:rPr>
          <w:rFonts w:ascii="Skatta Sans Regular" w:hAnsi="Skatta Sans Regular"/>
          <w:sz w:val="22"/>
          <w:szCs w:val="22"/>
        </w:rPr>
        <w:t>hank you. Sorry</w:t>
      </w:r>
      <w:r w:rsidR="00F86BB0">
        <w:rPr>
          <w:rFonts w:ascii="Skatta Sans Regular" w:hAnsi="Skatta Sans Regular"/>
          <w:sz w:val="22"/>
          <w:szCs w:val="22"/>
        </w:rPr>
        <w:t>,</w:t>
      </w:r>
      <w:r w:rsidR="00F008DF" w:rsidRPr="00F008DF">
        <w:rPr>
          <w:rFonts w:ascii="Skatta Sans Regular" w:hAnsi="Skatta Sans Regular"/>
          <w:sz w:val="22"/>
          <w:szCs w:val="22"/>
        </w:rPr>
        <w:t xml:space="preserve"> </w:t>
      </w:r>
      <w:r w:rsidR="00F86BB0">
        <w:rPr>
          <w:rFonts w:ascii="Skatta Sans Regular" w:hAnsi="Skatta Sans Regular"/>
          <w:sz w:val="22"/>
          <w:szCs w:val="22"/>
        </w:rPr>
        <w:t>h</w:t>
      </w:r>
      <w:r w:rsidR="00F008DF" w:rsidRPr="00F008DF">
        <w:rPr>
          <w:rFonts w:ascii="Skatta Sans Regular" w:hAnsi="Skatta Sans Regular"/>
          <w:sz w:val="22"/>
          <w:szCs w:val="22"/>
        </w:rPr>
        <w:t>opefully this is a bit better now. Also in the grocery, obviously taking some good share there. Are you starting to see any competitor response? Has there been any changes in the competitor store opening schedules at all?</w:t>
      </w:r>
    </w:p>
    <w:p w14:paraId="45ED66A0" w14:textId="0DB39220" w:rsidR="007B5E2E" w:rsidRPr="00EA22C0" w:rsidRDefault="007B5E2E" w:rsidP="00383475">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383475">
        <w:rPr>
          <w:rFonts w:ascii="Skatta Sans Regular" w:hAnsi="Skatta Sans Regular"/>
          <w:sz w:val="22"/>
          <w:szCs w:val="22"/>
        </w:rPr>
        <w:t>Y</w:t>
      </w:r>
      <w:r w:rsidR="00383475" w:rsidRPr="00383475">
        <w:rPr>
          <w:rFonts w:ascii="Skatta Sans Regular" w:hAnsi="Skatta Sans Regular"/>
          <w:sz w:val="22"/>
          <w:szCs w:val="22"/>
        </w:rPr>
        <w:t>es, the line is now better. Of course, we have seen that our competitors are also mak</w:t>
      </w:r>
      <w:r w:rsidR="00B9050F">
        <w:rPr>
          <w:rFonts w:ascii="Skatta Sans Regular" w:hAnsi="Skatta Sans Regular"/>
          <w:sz w:val="22"/>
          <w:szCs w:val="22"/>
        </w:rPr>
        <w:t>ing</w:t>
      </w:r>
      <w:r w:rsidR="00383475" w:rsidRPr="00383475">
        <w:rPr>
          <w:rFonts w:ascii="Skatta Sans Regular" w:hAnsi="Skatta Sans Regular"/>
          <w:sz w:val="22"/>
          <w:szCs w:val="22"/>
        </w:rPr>
        <w:t xml:space="preserve"> changes in their pricing, and they are following. Still</w:t>
      </w:r>
      <w:r w:rsidR="00B9050F">
        <w:rPr>
          <w:rFonts w:ascii="Skatta Sans Regular" w:hAnsi="Skatta Sans Regular"/>
          <w:sz w:val="22"/>
          <w:szCs w:val="22"/>
        </w:rPr>
        <w:t>,</w:t>
      </w:r>
      <w:r w:rsidR="00383475" w:rsidRPr="00383475">
        <w:rPr>
          <w:rFonts w:ascii="Skatta Sans Regular" w:hAnsi="Skatta Sans Regular"/>
          <w:sz w:val="22"/>
          <w:szCs w:val="22"/>
        </w:rPr>
        <w:t xml:space="preserve"> </w:t>
      </w:r>
      <w:r w:rsidR="00B9050F">
        <w:rPr>
          <w:rFonts w:ascii="Skatta Sans Regular" w:hAnsi="Skatta Sans Regular"/>
          <w:sz w:val="22"/>
          <w:szCs w:val="22"/>
        </w:rPr>
        <w:t xml:space="preserve">a </w:t>
      </w:r>
      <w:r w:rsidR="00383475" w:rsidRPr="00383475">
        <w:rPr>
          <w:rFonts w:ascii="Skatta Sans Regular" w:hAnsi="Skatta Sans Regular"/>
          <w:sz w:val="22"/>
          <w:szCs w:val="22"/>
        </w:rPr>
        <w:t xml:space="preserve">very strong market share, </w:t>
      </w:r>
      <w:r w:rsidR="00B9050F">
        <w:rPr>
          <w:rFonts w:ascii="Skatta Sans Regular" w:hAnsi="Skatta Sans Regular"/>
          <w:sz w:val="22"/>
          <w:szCs w:val="22"/>
        </w:rPr>
        <w:t>t</w:t>
      </w:r>
      <w:r w:rsidR="00383475" w:rsidRPr="00383475">
        <w:rPr>
          <w:rFonts w:ascii="Skatta Sans Regular" w:hAnsi="Skatta Sans Regular"/>
          <w:sz w:val="22"/>
          <w:szCs w:val="22"/>
        </w:rPr>
        <w:t>hat we got in second quarter, 0.88%. Of course, every day, all the competitors are reacting what others do, but nothing in big changes in big picture.</w:t>
      </w:r>
    </w:p>
    <w:p w14:paraId="3A672675" w14:textId="0DC50319" w:rsidR="00383475" w:rsidRDefault="00284A0C" w:rsidP="007B5E2E">
      <w:pPr>
        <w:rPr>
          <w:rFonts w:ascii="Skatta Sans Regular" w:hAnsi="Skatta Sans Regular"/>
          <w:sz w:val="22"/>
          <w:szCs w:val="22"/>
        </w:rPr>
      </w:pPr>
      <w:r w:rsidRPr="00EA22C0">
        <w:rPr>
          <w:rFonts w:ascii="Skatta Sans Regular" w:hAnsi="Skatta Sans Regular"/>
          <w:b/>
          <w:bCs/>
          <w:sz w:val="22"/>
          <w:szCs w:val="22"/>
        </w:rPr>
        <w:t>Ari Akseli, President, grocery trade, Kesko:</w:t>
      </w:r>
      <w:r w:rsidRPr="00EA22C0">
        <w:rPr>
          <w:rFonts w:ascii="Skatta Sans Regular" w:hAnsi="Skatta Sans Regular"/>
          <w:sz w:val="22"/>
          <w:szCs w:val="22"/>
        </w:rPr>
        <w:t xml:space="preserve"> </w:t>
      </w:r>
      <w:r w:rsidRPr="00284A0C">
        <w:rPr>
          <w:rFonts w:ascii="Skatta Sans Regular" w:hAnsi="Skatta Sans Regular"/>
          <w:sz w:val="22"/>
          <w:szCs w:val="22"/>
        </w:rPr>
        <w:t>Yeah, exactly like that. Competition is intense all the time, we are making quite good market development at the same time. If I look about the big picture, we keep on doing same things.</w:t>
      </w:r>
    </w:p>
    <w:p w14:paraId="6446B515" w14:textId="6A6D1A2C" w:rsidR="00284A0C" w:rsidRPr="00B9050F" w:rsidRDefault="00284A0C" w:rsidP="00B9050F">
      <w:pPr>
        <w:rPr>
          <w:rFonts w:ascii="Skatta Sans Regular" w:hAnsi="Skatta Sans Regular"/>
          <w:sz w:val="22"/>
          <w:szCs w:val="22"/>
        </w:rPr>
      </w:pPr>
      <w:r w:rsidRPr="00EA22C0">
        <w:rPr>
          <w:rFonts w:ascii="Skatta Sans Regular" w:hAnsi="Skatta Sans Regular"/>
          <w:b/>
          <w:bCs/>
          <w:sz w:val="22"/>
          <w:szCs w:val="22"/>
        </w:rPr>
        <w:lastRenderedPageBreak/>
        <w:t>Hanna Jaakkola, VP, Investor Relations, Kesko</w:t>
      </w:r>
      <w:r>
        <w:rPr>
          <w:rFonts w:ascii="Skatta Sans Regular" w:hAnsi="Skatta Sans Regular"/>
          <w:b/>
          <w:bCs/>
          <w:sz w:val="22"/>
          <w:szCs w:val="22"/>
        </w:rPr>
        <w:t>:</w:t>
      </w:r>
      <w:r w:rsidRPr="00B9050F">
        <w:rPr>
          <w:rFonts w:ascii="Skatta Sans Regular" w:hAnsi="Skatta Sans Regular"/>
          <w:sz w:val="22"/>
          <w:szCs w:val="22"/>
        </w:rPr>
        <w:t xml:space="preserve"> </w:t>
      </w:r>
      <w:r w:rsidR="00B9050F" w:rsidRPr="00B9050F">
        <w:rPr>
          <w:rFonts w:ascii="Skatta Sans Regular" w:hAnsi="Skatta Sans Regular"/>
          <w:sz w:val="22"/>
          <w:szCs w:val="22"/>
        </w:rPr>
        <w:t>Yes</w:t>
      </w:r>
      <w:r w:rsidR="00B9050F">
        <w:rPr>
          <w:rFonts w:ascii="Skatta Sans Regular" w:hAnsi="Skatta Sans Regular"/>
          <w:sz w:val="22"/>
          <w:szCs w:val="22"/>
        </w:rPr>
        <w:t>,</w:t>
      </w:r>
      <w:r w:rsidR="00B9050F" w:rsidRPr="00B9050F">
        <w:rPr>
          <w:rFonts w:ascii="Skatta Sans Regular" w:hAnsi="Skatta Sans Regular"/>
          <w:sz w:val="22"/>
          <w:szCs w:val="22"/>
        </w:rPr>
        <w:t xml:space="preserve"> </w:t>
      </w:r>
      <w:r w:rsidR="00B9050F">
        <w:rPr>
          <w:rFonts w:ascii="Skatta Sans Regular" w:hAnsi="Skatta Sans Regular"/>
          <w:sz w:val="22"/>
          <w:szCs w:val="22"/>
        </w:rPr>
        <w:t>l</w:t>
      </w:r>
      <w:r w:rsidR="00B9050F" w:rsidRPr="00B9050F">
        <w:rPr>
          <w:rFonts w:ascii="Skatta Sans Regular" w:hAnsi="Skatta Sans Regular"/>
          <w:sz w:val="22"/>
          <w:szCs w:val="22"/>
        </w:rPr>
        <w:t xml:space="preserve">ike we said earlier, about the store site investments, the net impact in 2026 is expected to be neutral. </w:t>
      </w:r>
      <w:r w:rsidR="00B9050F">
        <w:rPr>
          <w:rFonts w:ascii="Skatta Sans Regular" w:hAnsi="Skatta Sans Regular"/>
          <w:sz w:val="22"/>
          <w:szCs w:val="22"/>
        </w:rPr>
        <w:t>But o</w:t>
      </w:r>
      <w:r w:rsidR="00B9050F" w:rsidRPr="00B9050F">
        <w:rPr>
          <w:rFonts w:ascii="Skatta Sans Regular" w:hAnsi="Skatta Sans Regular"/>
          <w:sz w:val="22"/>
          <w:szCs w:val="22"/>
        </w:rPr>
        <w:t>f course, competitors are opening stores all the time, so no change to that</w:t>
      </w:r>
      <w:r w:rsidR="00B9050F">
        <w:rPr>
          <w:rFonts w:ascii="Skatta Sans Regular" w:hAnsi="Skatta Sans Regular"/>
          <w:sz w:val="22"/>
          <w:szCs w:val="22"/>
        </w:rPr>
        <w:t>,</w:t>
      </w:r>
      <w:r w:rsidR="00B9050F" w:rsidRPr="00B9050F">
        <w:rPr>
          <w:rFonts w:ascii="Skatta Sans Regular" w:hAnsi="Skatta Sans Regular"/>
          <w:sz w:val="22"/>
          <w:szCs w:val="22"/>
        </w:rPr>
        <w:t xml:space="preserve"> according to our knowledge.</w:t>
      </w:r>
    </w:p>
    <w:p w14:paraId="46E9F96C" w14:textId="75C90D14" w:rsidR="00CE2069" w:rsidRPr="00EA22C0" w:rsidRDefault="00CE2069" w:rsidP="00CE2069">
      <w:pPr>
        <w:rPr>
          <w:rFonts w:ascii="Skatta Sans Regular" w:hAnsi="Skatta Sans Regular"/>
          <w:sz w:val="22"/>
          <w:szCs w:val="22"/>
        </w:rPr>
      </w:pPr>
      <w:r w:rsidRPr="00EA22C0">
        <w:rPr>
          <w:rFonts w:ascii="Skatta Sans Regular" w:hAnsi="Skatta Sans Regular"/>
          <w:b/>
          <w:bCs/>
          <w:sz w:val="22"/>
          <w:szCs w:val="22"/>
        </w:rPr>
        <w:t xml:space="preserve">Rob Joyce, BNP </w:t>
      </w:r>
      <w:r w:rsidRPr="00AF2605">
        <w:rPr>
          <w:rFonts w:ascii="Skatta Sans Regular" w:hAnsi="Skatta Sans Regular"/>
          <w:b/>
          <w:bCs/>
          <w:sz w:val="22"/>
          <w:szCs w:val="22"/>
        </w:rPr>
        <w:t>Paribas:</w:t>
      </w:r>
      <w:r w:rsidRPr="00AF2605">
        <w:rPr>
          <w:rFonts w:ascii="Skatta Sans Regular" w:hAnsi="Skatta Sans Regular"/>
          <w:sz w:val="22"/>
          <w:szCs w:val="22"/>
        </w:rPr>
        <w:t xml:space="preserve"> Okay. Very good. The last one, just you mentioned the data. Retail media, is that now becoming a meaningful</w:t>
      </w:r>
      <w:r w:rsidRPr="00CE2069">
        <w:rPr>
          <w:rFonts w:ascii="Skatta Sans Regular" w:hAnsi="Skatta Sans Regular"/>
          <w:sz w:val="22"/>
          <w:szCs w:val="22"/>
        </w:rPr>
        <w:t xml:space="preserve"> part of the profit contribution now in grocery? Is that relevant these days?</w:t>
      </w:r>
    </w:p>
    <w:p w14:paraId="6F111779" w14:textId="08B46022" w:rsidR="007B5E2E" w:rsidRPr="00EA22C0" w:rsidRDefault="007B5E2E" w:rsidP="00CE2069">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CE2069" w:rsidRPr="00CE2069">
        <w:rPr>
          <w:rFonts w:ascii="Skatta Sans Regular" w:hAnsi="Skatta Sans Regular"/>
          <w:sz w:val="22"/>
          <w:szCs w:val="22"/>
        </w:rPr>
        <w:t xml:space="preserve">Yeah, retail media, </w:t>
      </w:r>
      <w:r w:rsidR="00257278">
        <w:rPr>
          <w:rFonts w:ascii="Skatta Sans Regular" w:hAnsi="Skatta Sans Regular"/>
          <w:sz w:val="22"/>
          <w:szCs w:val="22"/>
        </w:rPr>
        <w:t>m</w:t>
      </w:r>
      <w:r w:rsidR="00CE2069" w:rsidRPr="00CE2069">
        <w:rPr>
          <w:rFonts w:ascii="Skatta Sans Regular" w:hAnsi="Skatta Sans Regular"/>
          <w:sz w:val="22"/>
          <w:szCs w:val="22"/>
        </w:rPr>
        <w:t>ainly that is in our grocery business. Ari, you can continue on that</w:t>
      </w:r>
      <w:r w:rsidR="00CE2069">
        <w:rPr>
          <w:rFonts w:ascii="Skatta Sans Regular" w:hAnsi="Skatta Sans Regular"/>
          <w:sz w:val="22"/>
          <w:szCs w:val="22"/>
        </w:rPr>
        <w:t>?</w:t>
      </w:r>
    </w:p>
    <w:p w14:paraId="3BF5754F" w14:textId="7BAFC773" w:rsidR="00595588" w:rsidRPr="00AB66CC" w:rsidRDefault="00CE2069" w:rsidP="00AB66CC">
      <w:pPr>
        <w:rPr>
          <w:rFonts w:ascii="Skatta Sans Regular" w:hAnsi="Skatta Sans Regular"/>
          <w:sz w:val="22"/>
          <w:szCs w:val="22"/>
        </w:rPr>
      </w:pPr>
      <w:r w:rsidRPr="00EA22C0">
        <w:rPr>
          <w:rFonts w:ascii="Skatta Sans Regular" w:hAnsi="Skatta Sans Regular"/>
          <w:b/>
          <w:bCs/>
          <w:sz w:val="22"/>
          <w:szCs w:val="22"/>
        </w:rPr>
        <w:t>Ari Akseli, President, grocery trade, Kesko:</w:t>
      </w:r>
      <w:r w:rsidR="00AB66CC">
        <w:rPr>
          <w:rFonts w:ascii="Skatta Sans Regular" w:hAnsi="Skatta Sans Regular"/>
          <w:b/>
          <w:bCs/>
          <w:sz w:val="22"/>
          <w:szCs w:val="22"/>
        </w:rPr>
        <w:t xml:space="preserve"> </w:t>
      </w:r>
      <w:r w:rsidR="00AB66CC" w:rsidRPr="00AB66CC">
        <w:rPr>
          <w:rFonts w:ascii="Skatta Sans Regular" w:hAnsi="Skatta Sans Regular"/>
          <w:sz w:val="22"/>
          <w:szCs w:val="22"/>
        </w:rPr>
        <w:t>Retail media is absolutely a relevant part of the profit in the grocery division. In the long term, we also see opportunities in that area because it's the most efficient media nowadays, and you can measure it much easier than other medias. From point</w:t>
      </w:r>
      <w:r w:rsidR="005D027B">
        <w:rPr>
          <w:rFonts w:ascii="Skatta Sans Regular" w:hAnsi="Skatta Sans Regular"/>
          <w:sz w:val="22"/>
          <w:szCs w:val="22"/>
        </w:rPr>
        <w:t xml:space="preserve"> of view</w:t>
      </w:r>
      <w:r w:rsidR="00AB66CC" w:rsidRPr="00AB66CC">
        <w:rPr>
          <w:rFonts w:ascii="Skatta Sans Regular" w:hAnsi="Skatta Sans Regular"/>
          <w:sz w:val="22"/>
          <w:szCs w:val="22"/>
        </w:rPr>
        <w:t xml:space="preserve"> of </w:t>
      </w:r>
      <w:r w:rsidR="005D027B">
        <w:rPr>
          <w:rFonts w:ascii="Skatta Sans Regular" w:hAnsi="Skatta Sans Regular"/>
          <w:sz w:val="22"/>
          <w:szCs w:val="22"/>
        </w:rPr>
        <w:t>our</w:t>
      </w:r>
      <w:r w:rsidR="00AB66CC" w:rsidRPr="00AB66CC">
        <w:rPr>
          <w:rFonts w:ascii="Skatta Sans Regular" w:hAnsi="Skatta Sans Regular"/>
          <w:sz w:val="22"/>
          <w:szCs w:val="22"/>
        </w:rPr>
        <w:t xml:space="preserve"> suppliers, we have to build about the big picture, how we can use this data to be even more efficient in the marketing by using retail medias.</w:t>
      </w:r>
    </w:p>
    <w:p w14:paraId="0246E3BB" w14:textId="0E75B975" w:rsidR="00CE2069" w:rsidRDefault="00AF2605" w:rsidP="007B5E2E">
      <w:pPr>
        <w:rPr>
          <w:rFonts w:ascii="Skatta Sans Regular" w:hAnsi="Skatta Sans Regular"/>
          <w:b/>
          <w:bCs/>
          <w:sz w:val="22"/>
          <w:szCs w:val="22"/>
        </w:rPr>
      </w:pPr>
      <w:r w:rsidRPr="00EA22C0">
        <w:rPr>
          <w:rFonts w:ascii="Skatta Sans Regular" w:hAnsi="Skatta Sans Regular"/>
          <w:b/>
          <w:bCs/>
          <w:sz w:val="22"/>
          <w:szCs w:val="22"/>
        </w:rPr>
        <w:t>Rob Joyce, BNP Paribas:</w:t>
      </w:r>
      <w:r w:rsidRPr="00EA22C0">
        <w:rPr>
          <w:rFonts w:ascii="Skatta Sans Regular" w:hAnsi="Skatta Sans Regular"/>
          <w:sz w:val="22"/>
          <w:szCs w:val="22"/>
        </w:rPr>
        <w:t xml:space="preserve"> Thank you</w:t>
      </w:r>
      <w:r>
        <w:rPr>
          <w:rFonts w:ascii="Skatta Sans Regular" w:hAnsi="Skatta Sans Regular"/>
          <w:sz w:val="22"/>
          <w:szCs w:val="22"/>
        </w:rPr>
        <w:t xml:space="preserve"> very much, appreciate it.</w:t>
      </w:r>
    </w:p>
    <w:p w14:paraId="7FDF465A" w14:textId="1F6D681A" w:rsidR="00CE2069" w:rsidRPr="00450247" w:rsidRDefault="00450247" w:rsidP="00450247">
      <w:pPr>
        <w:rPr>
          <w:rFonts w:ascii="Skatta Sans Regular" w:hAnsi="Skatta Sans Regular"/>
          <w:sz w:val="22"/>
          <w:szCs w:val="22"/>
        </w:rPr>
      </w:pPr>
      <w:r w:rsidRPr="00EA22C0">
        <w:rPr>
          <w:rFonts w:ascii="Skatta Sans Regular" w:hAnsi="Skatta Sans Regular"/>
          <w:b/>
          <w:bCs/>
          <w:sz w:val="22"/>
          <w:szCs w:val="22"/>
        </w:rPr>
        <w:t xml:space="preserve">Hanna Jaakkola, VP, Investor Relations, Kesko: </w:t>
      </w:r>
      <w:r w:rsidRPr="00450247">
        <w:rPr>
          <w:rFonts w:ascii="Skatta Sans Regular" w:hAnsi="Skatta Sans Regular"/>
          <w:sz w:val="22"/>
          <w:szCs w:val="22"/>
        </w:rPr>
        <w:t>Very good</w:t>
      </w:r>
      <w:r>
        <w:rPr>
          <w:rFonts w:ascii="Skatta Sans Regular" w:hAnsi="Skatta Sans Regular"/>
          <w:sz w:val="22"/>
          <w:szCs w:val="22"/>
        </w:rPr>
        <w:t>, t</w:t>
      </w:r>
      <w:r w:rsidRPr="00450247">
        <w:rPr>
          <w:rFonts w:ascii="Skatta Sans Regular" w:hAnsi="Skatta Sans Regular"/>
          <w:sz w:val="22"/>
          <w:szCs w:val="22"/>
        </w:rPr>
        <w:t>hank you so much for the conference call line</w:t>
      </w:r>
      <w:r w:rsidR="000C722A">
        <w:rPr>
          <w:rFonts w:ascii="Skatta Sans Regular" w:hAnsi="Skatta Sans Regular"/>
          <w:sz w:val="22"/>
          <w:szCs w:val="22"/>
        </w:rPr>
        <w:t>, y</w:t>
      </w:r>
      <w:r w:rsidRPr="00450247">
        <w:rPr>
          <w:rFonts w:ascii="Skatta Sans Regular" w:hAnsi="Skatta Sans Regular"/>
          <w:sz w:val="22"/>
          <w:szCs w:val="22"/>
        </w:rPr>
        <w:t xml:space="preserve">ou have still time to pose questions if you have. I have two questions from the chat function. Firstly, do you see any customer pressure? This is a bit different than what Maria asked. Any customer pressure? Seems some of the bigger global retailers are experiencing a consumer crunch. Are we seeing any consumer crunch? </w:t>
      </w:r>
    </w:p>
    <w:p w14:paraId="2F02F651" w14:textId="1A6F6220" w:rsidR="007B5E2E" w:rsidRDefault="007B5E2E" w:rsidP="00C97B35">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sidR="00C97B35" w:rsidRPr="00C97B35">
        <w:rPr>
          <w:rFonts w:ascii="Skatta Sans Regular" w:hAnsi="Skatta Sans Regular"/>
          <w:sz w:val="22"/>
          <w:szCs w:val="22"/>
        </w:rPr>
        <w:t>No, we are not seeing that one. No, we don't see that. As I discussed this earlier, consumer confidence has improved, and we hope that maybe it will be more positive how consumer</w:t>
      </w:r>
      <w:r w:rsidR="001F3150">
        <w:rPr>
          <w:rFonts w:ascii="Skatta Sans Regular" w:hAnsi="Skatta Sans Regular"/>
          <w:sz w:val="22"/>
          <w:szCs w:val="22"/>
        </w:rPr>
        <w:t>s</w:t>
      </w:r>
      <w:r w:rsidR="00C97B35" w:rsidRPr="00C97B35">
        <w:rPr>
          <w:rFonts w:ascii="Skatta Sans Regular" w:hAnsi="Skatta Sans Regular"/>
          <w:sz w:val="22"/>
          <w:szCs w:val="22"/>
        </w:rPr>
        <w:t xml:space="preserve"> are reacting than negative.</w:t>
      </w:r>
    </w:p>
    <w:p w14:paraId="261C24A2" w14:textId="29DC82A2" w:rsidR="00C97B35" w:rsidRPr="00C97B35" w:rsidRDefault="00C97B35" w:rsidP="00C97B35">
      <w:pPr>
        <w:rPr>
          <w:rFonts w:ascii="Skatta Sans Regular" w:hAnsi="Skatta Sans Regular"/>
          <w:sz w:val="22"/>
          <w:szCs w:val="22"/>
        </w:rPr>
      </w:pPr>
      <w:r w:rsidRPr="00EA22C0">
        <w:rPr>
          <w:rFonts w:ascii="Skatta Sans Regular" w:hAnsi="Skatta Sans Regular"/>
          <w:b/>
          <w:bCs/>
          <w:sz w:val="22"/>
          <w:szCs w:val="22"/>
        </w:rPr>
        <w:t>Hanna Jaakkola, VP, Investor Relations, Kesko:</w:t>
      </w:r>
      <w:r>
        <w:rPr>
          <w:rFonts w:ascii="Skatta Sans Regular" w:hAnsi="Skatta Sans Regular"/>
          <w:b/>
          <w:bCs/>
          <w:sz w:val="22"/>
          <w:szCs w:val="22"/>
        </w:rPr>
        <w:t xml:space="preserve"> </w:t>
      </w:r>
      <w:r w:rsidRPr="00C97B35">
        <w:rPr>
          <w:rFonts w:ascii="Skatta Sans Regular" w:hAnsi="Skatta Sans Regular"/>
          <w:sz w:val="22"/>
          <w:szCs w:val="22"/>
        </w:rPr>
        <w:t>Lastly, one more question to conclude. Is Kesko satisfied with the result?</w:t>
      </w:r>
    </w:p>
    <w:p w14:paraId="1267A430" w14:textId="061AC2EF" w:rsidR="007B5E2E" w:rsidRPr="00EA22C0" w:rsidRDefault="00513F0B" w:rsidP="00BF5346">
      <w:pPr>
        <w:rPr>
          <w:rFonts w:ascii="Skatta Sans Regular" w:hAnsi="Skatta Sans Regular"/>
          <w:sz w:val="22"/>
          <w:szCs w:val="22"/>
        </w:rPr>
      </w:pPr>
      <w:r w:rsidRPr="00EA22C0">
        <w:rPr>
          <w:rFonts w:ascii="Skatta Sans Regular" w:hAnsi="Skatta Sans Regular"/>
          <w:b/>
          <w:bCs/>
          <w:sz w:val="22"/>
          <w:szCs w:val="22"/>
        </w:rPr>
        <w:t>Jorma Rauhala President and CEO, Kesko:</w:t>
      </w:r>
      <w:r w:rsidRPr="00EA22C0">
        <w:rPr>
          <w:rFonts w:ascii="Skatta Sans Regular" w:hAnsi="Skatta Sans Regular"/>
          <w:sz w:val="22"/>
          <w:szCs w:val="22"/>
        </w:rPr>
        <w:t xml:space="preserve"> </w:t>
      </w:r>
      <w:r>
        <w:rPr>
          <w:rFonts w:ascii="Skatta Sans Regular" w:hAnsi="Skatta Sans Regular"/>
          <w:sz w:val="22"/>
          <w:szCs w:val="22"/>
        </w:rPr>
        <w:t>Ye</w:t>
      </w:r>
      <w:r w:rsidRPr="00513F0B">
        <w:rPr>
          <w:rFonts w:ascii="Skatta Sans Regular" w:hAnsi="Skatta Sans Regular"/>
          <w:sz w:val="22"/>
          <w:szCs w:val="22"/>
        </w:rPr>
        <w:t xml:space="preserve">s, Kesko is satisfied with the result. </w:t>
      </w:r>
      <w:r>
        <w:rPr>
          <w:rFonts w:ascii="Skatta Sans Regular" w:hAnsi="Skatta Sans Regular"/>
          <w:sz w:val="22"/>
          <w:szCs w:val="22"/>
        </w:rPr>
        <w:t>€</w:t>
      </w:r>
      <w:r w:rsidRPr="00513F0B">
        <w:rPr>
          <w:rFonts w:ascii="Skatta Sans Regular" w:hAnsi="Skatta Sans Regular"/>
          <w:sz w:val="22"/>
          <w:szCs w:val="22"/>
        </w:rPr>
        <w:t xml:space="preserve">17.3 million EBIT improvement. In fact, it was the strongest EBIT improvement by quarter since </w:t>
      </w:r>
      <w:r w:rsidR="001F3150">
        <w:rPr>
          <w:rFonts w:ascii="Skatta Sans Regular" w:hAnsi="Skatta Sans Regular"/>
          <w:sz w:val="22"/>
          <w:szCs w:val="22"/>
        </w:rPr>
        <w:t xml:space="preserve">the </w:t>
      </w:r>
      <w:r w:rsidRPr="00513F0B">
        <w:rPr>
          <w:rFonts w:ascii="Skatta Sans Regular" w:hAnsi="Skatta Sans Regular"/>
          <w:sz w:val="22"/>
          <w:szCs w:val="22"/>
        </w:rPr>
        <w:t xml:space="preserve">first quarter </w:t>
      </w:r>
      <w:r w:rsidR="001F3150">
        <w:rPr>
          <w:rFonts w:ascii="Skatta Sans Regular" w:hAnsi="Skatta Sans Regular"/>
          <w:sz w:val="22"/>
          <w:szCs w:val="22"/>
        </w:rPr>
        <w:t xml:space="preserve">of </w:t>
      </w:r>
      <w:r w:rsidRPr="00513F0B">
        <w:rPr>
          <w:rFonts w:ascii="Skatta Sans Regular" w:hAnsi="Skatta Sans Regular"/>
          <w:sz w:val="22"/>
          <w:szCs w:val="22"/>
        </w:rPr>
        <w:t>2022. More than four years it takes. Now it's the strongest EBIT improvement. Yeah, we are very satisfied. Thank you.</w:t>
      </w:r>
      <w:r w:rsidR="007B5E2E" w:rsidRPr="00EA22C0">
        <w:rPr>
          <w:rFonts w:ascii="Skatta Sans Regular" w:hAnsi="Skatta Sans Regular"/>
          <w:sz w:val="22"/>
          <w:szCs w:val="22"/>
        </w:rPr>
        <w:br/>
      </w:r>
      <w:r w:rsidR="007B5E2E" w:rsidRPr="00EA22C0">
        <w:rPr>
          <w:rFonts w:ascii="Skatta Sans Regular" w:hAnsi="Skatta Sans Regular"/>
          <w:sz w:val="22"/>
          <w:szCs w:val="22"/>
        </w:rPr>
        <w:br/>
      </w:r>
    </w:p>
    <w:p w14:paraId="521A4180" w14:textId="77777777" w:rsidR="007B5E2E" w:rsidRPr="009F2F5F" w:rsidRDefault="007B5E2E"/>
    <w:sectPr w:rsidR="007B5E2E" w:rsidRPr="009F2F5F" w:rsidSect="007B5E2E">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4A7A" w14:textId="77777777" w:rsidR="001551C7" w:rsidRDefault="001551C7" w:rsidP="00BF5346">
      <w:pPr>
        <w:spacing w:after="0" w:line="240" w:lineRule="auto"/>
      </w:pPr>
      <w:r>
        <w:separator/>
      </w:r>
    </w:p>
  </w:endnote>
  <w:endnote w:type="continuationSeparator" w:id="0">
    <w:p w14:paraId="526ADDB1" w14:textId="77777777" w:rsidR="001551C7" w:rsidRDefault="001551C7" w:rsidP="00BF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katta Sans Regular">
    <w:panose1 w:val="00000500000000000000"/>
    <w:charset w:val="00"/>
    <w:family w:val="auto"/>
    <w:pitch w:val="variable"/>
    <w:sig w:usb0="A000022F" w:usb1="4000205B" w:usb2="00000000" w:usb3="00000000" w:csb0="00000097" w:csb1="00000000"/>
  </w:font>
  <w:font w:name="Skatta Sans Light">
    <w:panose1 w:val="00000500000000000000"/>
    <w:charset w:val="00"/>
    <w:family w:val="auto"/>
    <w:pitch w:val="variable"/>
    <w:sig w:usb0="A000002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9A74" w14:textId="77777777" w:rsidR="001551C7" w:rsidRDefault="001551C7" w:rsidP="00BF5346">
      <w:pPr>
        <w:spacing w:after="0" w:line="240" w:lineRule="auto"/>
      </w:pPr>
      <w:r>
        <w:separator/>
      </w:r>
    </w:p>
  </w:footnote>
  <w:footnote w:type="continuationSeparator" w:id="0">
    <w:p w14:paraId="7F9CFBA4" w14:textId="77777777" w:rsidR="001551C7" w:rsidRDefault="001551C7" w:rsidP="00BF5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239A" w14:textId="77777777" w:rsidR="00BF5346" w:rsidRPr="00BF5346" w:rsidRDefault="00BF5346" w:rsidP="00BF5346">
    <w:pPr>
      <w:jc w:val="center"/>
      <w:rPr>
        <w:rFonts w:ascii="Skatta Sans Light" w:hAnsi="Skatta Sans Light"/>
        <w:sz w:val="22"/>
        <w:szCs w:val="22"/>
      </w:rPr>
    </w:pPr>
    <w:r w:rsidRPr="00BF5346">
      <w:rPr>
        <w:rFonts w:ascii="Skatta Sans Light" w:hAnsi="Skatta Sans Light"/>
        <w:b/>
        <w:bCs/>
        <w:sz w:val="22"/>
        <w:szCs w:val="22"/>
      </w:rPr>
      <w:t>Please note that this document has been generated automatically from an audio conference recording and may contain inaccuracies</w:t>
    </w:r>
    <w:r w:rsidRPr="00BF5346">
      <w:rPr>
        <w:rFonts w:ascii="Skatta Sans Light" w:hAnsi="Skatta Sans Light"/>
        <w:sz w:val="22"/>
        <w:szCs w:val="22"/>
      </w:rPr>
      <w:t>.</w:t>
    </w:r>
  </w:p>
  <w:p w14:paraId="358EC4C6" w14:textId="77777777" w:rsidR="00BF5346" w:rsidRDefault="00BF5346">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2E"/>
    <w:rsid w:val="00002993"/>
    <w:rsid w:val="00007543"/>
    <w:rsid w:val="00014337"/>
    <w:rsid w:val="00040C8C"/>
    <w:rsid w:val="0004718A"/>
    <w:rsid w:val="00076452"/>
    <w:rsid w:val="000C722A"/>
    <w:rsid w:val="000D1AE6"/>
    <w:rsid w:val="000D1C20"/>
    <w:rsid w:val="000D2F59"/>
    <w:rsid w:val="000F6B37"/>
    <w:rsid w:val="001418E4"/>
    <w:rsid w:val="001551C7"/>
    <w:rsid w:val="00161EEA"/>
    <w:rsid w:val="00183F56"/>
    <w:rsid w:val="00193250"/>
    <w:rsid w:val="001A593D"/>
    <w:rsid w:val="001B52E0"/>
    <w:rsid w:val="001C38DE"/>
    <w:rsid w:val="001D3266"/>
    <w:rsid w:val="001F14BE"/>
    <w:rsid w:val="001F3150"/>
    <w:rsid w:val="002039B7"/>
    <w:rsid w:val="00213912"/>
    <w:rsid w:val="00257278"/>
    <w:rsid w:val="00273751"/>
    <w:rsid w:val="00284A0C"/>
    <w:rsid w:val="002D71FA"/>
    <w:rsid w:val="002F5C2A"/>
    <w:rsid w:val="00306428"/>
    <w:rsid w:val="00350352"/>
    <w:rsid w:val="00380E45"/>
    <w:rsid w:val="00383475"/>
    <w:rsid w:val="00384F96"/>
    <w:rsid w:val="003C1D18"/>
    <w:rsid w:val="003C7540"/>
    <w:rsid w:val="003E11F1"/>
    <w:rsid w:val="003F7A9A"/>
    <w:rsid w:val="00403EB3"/>
    <w:rsid w:val="004108C5"/>
    <w:rsid w:val="00450247"/>
    <w:rsid w:val="00457053"/>
    <w:rsid w:val="00493CFD"/>
    <w:rsid w:val="004F4C02"/>
    <w:rsid w:val="00513F0B"/>
    <w:rsid w:val="00535EE3"/>
    <w:rsid w:val="00550591"/>
    <w:rsid w:val="00583F0F"/>
    <w:rsid w:val="00595588"/>
    <w:rsid w:val="005D027B"/>
    <w:rsid w:val="005D66FB"/>
    <w:rsid w:val="005F359F"/>
    <w:rsid w:val="006408F9"/>
    <w:rsid w:val="00653947"/>
    <w:rsid w:val="00663E15"/>
    <w:rsid w:val="00684A2B"/>
    <w:rsid w:val="00696E1A"/>
    <w:rsid w:val="006B4CEE"/>
    <w:rsid w:val="006F7F26"/>
    <w:rsid w:val="00702EA8"/>
    <w:rsid w:val="0073462A"/>
    <w:rsid w:val="00746BCA"/>
    <w:rsid w:val="00791611"/>
    <w:rsid w:val="007A46E5"/>
    <w:rsid w:val="007B5E2E"/>
    <w:rsid w:val="00846414"/>
    <w:rsid w:val="00877AC7"/>
    <w:rsid w:val="008A1205"/>
    <w:rsid w:val="008C6FFC"/>
    <w:rsid w:val="008D3EBA"/>
    <w:rsid w:val="008F34AA"/>
    <w:rsid w:val="00900546"/>
    <w:rsid w:val="009247BE"/>
    <w:rsid w:val="00935230"/>
    <w:rsid w:val="009515CE"/>
    <w:rsid w:val="009633F2"/>
    <w:rsid w:val="009A3BED"/>
    <w:rsid w:val="009A76F2"/>
    <w:rsid w:val="009D5C2E"/>
    <w:rsid w:val="009F2F5F"/>
    <w:rsid w:val="009F7AE4"/>
    <w:rsid w:val="00A03D2F"/>
    <w:rsid w:val="00A14FCA"/>
    <w:rsid w:val="00A37485"/>
    <w:rsid w:val="00A44C67"/>
    <w:rsid w:val="00A8086F"/>
    <w:rsid w:val="00A83095"/>
    <w:rsid w:val="00AB66CC"/>
    <w:rsid w:val="00AD2899"/>
    <w:rsid w:val="00AF2605"/>
    <w:rsid w:val="00B274CF"/>
    <w:rsid w:val="00B70756"/>
    <w:rsid w:val="00B81D4B"/>
    <w:rsid w:val="00B9050F"/>
    <w:rsid w:val="00B94DA6"/>
    <w:rsid w:val="00BD01E8"/>
    <w:rsid w:val="00BF5346"/>
    <w:rsid w:val="00C16690"/>
    <w:rsid w:val="00C22DED"/>
    <w:rsid w:val="00C5476E"/>
    <w:rsid w:val="00C97B35"/>
    <w:rsid w:val="00CD20D3"/>
    <w:rsid w:val="00CE06CE"/>
    <w:rsid w:val="00CE2069"/>
    <w:rsid w:val="00CE3D3D"/>
    <w:rsid w:val="00CF105A"/>
    <w:rsid w:val="00D147F5"/>
    <w:rsid w:val="00D40AF2"/>
    <w:rsid w:val="00D41818"/>
    <w:rsid w:val="00D73B89"/>
    <w:rsid w:val="00DA1DE0"/>
    <w:rsid w:val="00DE032F"/>
    <w:rsid w:val="00E175D7"/>
    <w:rsid w:val="00E6583B"/>
    <w:rsid w:val="00E82714"/>
    <w:rsid w:val="00E92739"/>
    <w:rsid w:val="00EA22C0"/>
    <w:rsid w:val="00F008DF"/>
    <w:rsid w:val="00F86BB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4020"/>
  <w15:chartTrackingRefBased/>
  <w15:docId w15:val="{0D2D131E-C24A-4677-92FB-565AF892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B5E2E"/>
    <w:rPr>
      <w:lang w:val="en-GB"/>
    </w:rPr>
  </w:style>
  <w:style w:type="paragraph" w:styleId="Otsikko1">
    <w:name w:val="heading 1"/>
    <w:basedOn w:val="Normaali"/>
    <w:next w:val="Normaali"/>
    <w:link w:val="Otsikko1Char"/>
    <w:uiPriority w:val="9"/>
    <w:qFormat/>
    <w:rsid w:val="007B5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B5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B5E2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B5E2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B5E2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B5E2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B5E2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B5E2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B5E2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B5E2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B5E2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B5E2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B5E2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B5E2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B5E2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B5E2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B5E2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B5E2E"/>
    <w:rPr>
      <w:rFonts w:eastAsiaTheme="majorEastAsia" w:cstheme="majorBidi"/>
      <w:color w:val="272727" w:themeColor="text1" w:themeTint="D8"/>
    </w:rPr>
  </w:style>
  <w:style w:type="paragraph" w:styleId="Otsikko">
    <w:name w:val="Title"/>
    <w:basedOn w:val="Normaali"/>
    <w:next w:val="Normaali"/>
    <w:link w:val="OtsikkoChar"/>
    <w:uiPriority w:val="10"/>
    <w:qFormat/>
    <w:rsid w:val="007B5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B5E2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B5E2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B5E2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B5E2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B5E2E"/>
    <w:rPr>
      <w:i/>
      <w:iCs/>
      <w:color w:val="404040" w:themeColor="text1" w:themeTint="BF"/>
    </w:rPr>
  </w:style>
  <w:style w:type="paragraph" w:styleId="Luettelokappale">
    <w:name w:val="List Paragraph"/>
    <w:basedOn w:val="Normaali"/>
    <w:uiPriority w:val="34"/>
    <w:qFormat/>
    <w:rsid w:val="007B5E2E"/>
    <w:pPr>
      <w:ind w:left="720"/>
      <w:contextualSpacing/>
    </w:pPr>
  </w:style>
  <w:style w:type="character" w:styleId="Voimakaskorostus">
    <w:name w:val="Intense Emphasis"/>
    <w:basedOn w:val="Kappaleenoletusfontti"/>
    <w:uiPriority w:val="21"/>
    <w:qFormat/>
    <w:rsid w:val="007B5E2E"/>
    <w:rPr>
      <w:i/>
      <w:iCs/>
      <w:color w:val="0F4761" w:themeColor="accent1" w:themeShade="BF"/>
    </w:rPr>
  </w:style>
  <w:style w:type="paragraph" w:styleId="Erottuvalainaus">
    <w:name w:val="Intense Quote"/>
    <w:basedOn w:val="Normaali"/>
    <w:next w:val="Normaali"/>
    <w:link w:val="ErottuvalainausChar"/>
    <w:uiPriority w:val="30"/>
    <w:qFormat/>
    <w:rsid w:val="007B5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B5E2E"/>
    <w:rPr>
      <w:i/>
      <w:iCs/>
      <w:color w:val="0F4761" w:themeColor="accent1" w:themeShade="BF"/>
    </w:rPr>
  </w:style>
  <w:style w:type="character" w:styleId="Erottuvaviittaus">
    <w:name w:val="Intense Reference"/>
    <w:basedOn w:val="Kappaleenoletusfontti"/>
    <w:uiPriority w:val="32"/>
    <w:qFormat/>
    <w:rsid w:val="007B5E2E"/>
    <w:rPr>
      <w:b/>
      <w:bCs/>
      <w:smallCaps/>
      <w:color w:val="0F4761" w:themeColor="accent1" w:themeShade="BF"/>
      <w:spacing w:val="5"/>
    </w:rPr>
  </w:style>
  <w:style w:type="paragraph" w:styleId="NormaaliWWW">
    <w:name w:val="Normal (Web)"/>
    <w:basedOn w:val="Normaali"/>
    <w:uiPriority w:val="99"/>
    <w:semiHidden/>
    <w:unhideWhenUsed/>
    <w:rsid w:val="00EA22C0"/>
    <w:rPr>
      <w:rFonts w:ascii="Times New Roman" w:hAnsi="Times New Roman" w:cs="Times New Roman"/>
    </w:rPr>
  </w:style>
  <w:style w:type="paragraph" w:styleId="Yltunniste">
    <w:name w:val="header"/>
    <w:basedOn w:val="Normaali"/>
    <w:link w:val="YltunnisteChar"/>
    <w:uiPriority w:val="99"/>
    <w:unhideWhenUsed/>
    <w:rsid w:val="00BF53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5346"/>
    <w:rPr>
      <w:lang w:val="en-GB"/>
    </w:rPr>
  </w:style>
  <w:style w:type="paragraph" w:styleId="Alatunniste">
    <w:name w:val="footer"/>
    <w:basedOn w:val="Normaali"/>
    <w:link w:val="AlatunnisteChar"/>
    <w:uiPriority w:val="99"/>
    <w:unhideWhenUsed/>
    <w:rsid w:val="00BF53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534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3152</Words>
  <Characters>25539</Characters>
  <Application>Microsoft Office Word</Application>
  <DocSecurity>0</DocSecurity>
  <Lines>212</Lines>
  <Paragraphs>57</Paragraphs>
  <ScaleCrop>false</ScaleCrop>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Rumpunen Jutta</dc:creator>
  <cp:keywords/>
  <dc:description/>
  <cp:lastModifiedBy>Rumpunen Jutta</cp:lastModifiedBy>
  <cp:revision>2</cp:revision>
  <dcterms:created xsi:type="dcterms:W3CDTF">2026-07-23T11:54:00Z</dcterms:created>
  <dcterms:modified xsi:type="dcterms:W3CDTF">2026-07-23T11:54:00Z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14aa28-8067-4004-849a-93ab903c078e_Enabled">
    <vt:lpwstr>true</vt:lpwstr>
  </property>
  <property fmtid="{D5CDD505-2E9C-101B-9397-08002B2CF9AE}" pid="3" name="MSIP_Label_f914aa28-8067-4004-849a-93ab903c078e_SetDate">
    <vt:lpwstr>2026-04-29T11:31:36Z</vt:lpwstr>
  </property>
  <property fmtid="{D5CDD505-2E9C-101B-9397-08002B2CF9AE}" pid="4" name="MSIP_Label_f914aa28-8067-4004-849a-93ab903c078e_Method">
    <vt:lpwstr>Standard</vt:lpwstr>
  </property>
  <property fmtid="{D5CDD505-2E9C-101B-9397-08002B2CF9AE}" pid="5" name="MSIP_Label_f914aa28-8067-4004-849a-93ab903c078e_Name">
    <vt:lpwstr>f914aa28-8067-4004-849a-93ab903c078e</vt:lpwstr>
  </property>
  <property fmtid="{D5CDD505-2E9C-101B-9397-08002B2CF9AE}" pid="6" name="MSIP_Label_f914aa28-8067-4004-849a-93ab903c078e_SiteId">
    <vt:lpwstr>ae6e7baa-e1bf-4ef0-92a1-4eb28ec805c0</vt:lpwstr>
  </property>
  <property fmtid="{D5CDD505-2E9C-101B-9397-08002B2CF9AE}" pid="7" name="MSIP_Label_f914aa28-8067-4004-849a-93ab903c078e_ActionId">
    <vt:lpwstr>857c3ba5-113f-476b-a96d-02f5d1dd4838</vt:lpwstr>
  </property>
  <property fmtid="{D5CDD505-2E9C-101B-9397-08002B2CF9AE}" pid="8" name="MSIP_Label_f914aa28-8067-4004-849a-93ab903c078e_ContentBits">
    <vt:lpwstr>0</vt:lpwstr>
  </property>
  <property fmtid="{D5CDD505-2E9C-101B-9397-08002B2CF9AE}" pid="9" name="MSIP_Label_f914aa28-8067-4004-849a-93ab903c078e_Tag">
    <vt:lpwstr>10, 3, 0, 1</vt:lpwstr>
  </property>
</Properties>
</file>